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3956F" w14:textId="030B65B8" w:rsidR="00D816B0" w:rsidRDefault="00170A28">
      <w:pPr>
        <w:jc w:val="center"/>
        <w:rPr>
          <w:rFonts w:ascii="Tahoma" w:eastAsia="Tahoma" w:hAnsi="Tahoma" w:cs="Tahoma"/>
          <w:b/>
          <w:color w:val="F66400"/>
          <w:sz w:val="40"/>
          <w:szCs w:val="40"/>
        </w:rPr>
      </w:pPr>
      <w:r>
        <w:rPr>
          <w:rFonts w:ascii="Tahoma" w:eastAsia="Tahoma" w:hAnsi="Tahoma" w:cs="Tahoma"/>
          <w:b/>
          <w:noProof/>
          <w:color w:val="F66400"/>
          <w:sz w:val="40"/>
          <w:szCs w:val="40"/>
        </w:rPr>
        <w:drawing>
          <wp:inline distT="0" distB="0" distL="0" distR="0" wp14:anchorId="6749F1D9" wp14:editId="25556F9A">
            <wp:extent cx="1600020" cy="1564105"/>
            <wp:effectExtent l="0" t="0" r="635" b="0"/>
            <wp:docPr id="2053607302" name="Picture 1" descr="A logo for a health re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07302" name="Picture 1" descr="A logo for a health rese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77458" cy="1639805"/>
                    </a:xfrm>
                    <a:prstGeom prst="rect">
                      <a:avLst/>
                    </a:prstGeom>
                  </pic:spPr>
                </pic:pic>
              </a:graphicData>
            </a:graphic>
          </wp:inline>
        </w:drawing>
      </w:r>
    </w:p>
    <w:p w14:paraId="1676135E" w14:textId="322533AC" w:rsidR="00D816B0" w:rsidRDefault="00000000" w:rsidP="00170A28">
      <w:pPr>
        <w:jc w:val="center"/>
        <w:rPr>
          <w:rFonts w:ascii="Tahoma" w:eastAsia="Tahoma" w:hAnsi="Tahoma" w:cs="Tahoma"/>
          <w:color w:val="F66400"/>
          <w:sz w:val="40"/>
          <w:szCs w:val="40"/>
        </w:rPr>
      </w:pPr>
      <w:bookmarkStart w:id="0" w:name="_gjdgxs" w:colFirst="0" w:colLast="0"/>
      <w:bookmarkEnd w:id="0"/>
      <w:r>
        <w:rPr>
          <w:rFonts w:ascii="Tahoma" w:eastAsia="Tahoma" w:hAnsi="Tahoma" w:cs="Tahoma"/>
          <w:b/>
          <w:color w:val="F66400"/>
          <w:sz w:val="12"/>
          <w:szCs w:val="12"/>
        </w:rPr>
        <w:br/>
      </w:r>
      <w:r w:rsidR="00170A28">
        <w:rPr>
          <w:rFonts w:ascii="Tahoma" w:eastAsia="Tahoma" w:hAnsi="Tahoma" w:cs="Tahoma"/>
          <w:b/>
          <w:color w:val="F66400"/>
          <w:sz w:val="40"/>
          <w:szCs w:val="40"/>
        </w:rPr>
        <w:t>Client Agreement</w:t>
      </w:r>
    </w:p>
    <w:p w14:paraId="4AD1B02D" w14:textId="77777777" w:rsidR="00D816B0" w:rsidRDefault="00D816B0">
      <w:pPr>
        <w:spacing w:line="276" w:lineRule="auto"/>
        <w:rPr>
          <w:rFonts w:ascii="Tahoma" w:eastAsia="Tahoma" w:hAnsi="Tahoma" w:cs="Tahoma"/>
          <w:sz w:val="20"/>
          <w:szCs w:val="20"/>
        </w:rPr>
      </w:pPr>
    </w:p>
    <w:p w14:paraId="69607C92" w14:textId="77777777" w:rsidR="00D816B0" w:rsidRDefault="0000000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rPr>
          <w:rFonts w:ascii="Tahoma" w:eastAsia="Tahoma" w:hAnsi="Tahoma" w:cs="Tahoma"/>
          <w:sz w:val="20"/>
          <w:szCs w:val="20"/>
        </w:rPr>
      </w:pPr>
      <w:r>
        <w:rPr>
          <w:rFonts w:ascii="Tahoma" w:eastAsia="Tahoma" w:hAnsi="Tahoma" w:cs="Tahoma"/>
          <w:sz w:val="20"/>
          <w:szCs w:val="20"/>
        </w:rPr>
        <w:t xml:space="preserve">Welcome!  I am looking forward to working with you! Please read this information carefully.  </w:t>
      </w:r>
      <w:r>
        <w:rPr>
          <w:rFonts w:ascii="Tahoma" w:eastAsia="Tahoma" w:hAnsi="Tahoma" w:cs="Tahoma"/>
          <w:sz w:val="20"/>
          <w:szCs w:val="20"/>
        </w:rPr>
        <w:br/>
        <w:t xml:space="preserve">  </w:t>
      </w:r>
    </w:p>
    <w:p w14:paraId="3597DF28" w14:textId="1565F23D" w:rsidR="00D816B0" w:rsidRPr="00170A28" w:rsidRDefault="00000000">
      <w:pPr>
        <w:spacing w:line="276" w:lineRule="auto"/>
        <w:rPr>
          <w:rFonts w:ascii="Tahoma" w:eastAsia="Tahoma" w:hAnsi="Tahoma" w:cs="Tahoma"/>
          <w:color w:val="000000"/>
          <w:sz w:val="20"/>
          <w:szCs w:val="20"/>
        </w:rPr>
      </w:pPr>
      <w:r>
        <w:rPr>
          <w:rFonts w:ascii="Tahoma" w:eastAsia="Tahoma" w:hAnsi="Tahoma" w:cs="Tahoma"/>
          <w:color w:val="000000"/>
          <w:sz w:val="20"/>
          <w:szCs w:val="20"/>
        </w:rPr>
        <w:t xml:space="preserve">This Agreement is being made between </w:t>
      </w:r>
      <w:r w:rsidR="00170A28">
        <w:rPr>
          <w:rFonts w:ascii="Tahoma" w:eastAsia="Tahoma" w:hAnsi="Tahoma" w:cs="Tahoma"/>
          <w:color w:val="000000"/>
          <w:sz w:val="20"/>
          <w:szCs w:val="20"/>
        </w:rPr>
        <w:t xml:space="preserve">GYHB, LLC, 585 Orchard Street, Ashland, Oregon </w:t>
      </w:r>
      <w:proofErr w:type="gramStart"/>
      <w:r w:rsidR="00170A28">
        <w:rPr>
          <w:rFonts w:ascii="Tahoma" w:eastAsia="Tahoma" w:hAnsi="Tahoma" w:cs="Tahoma"/>
          <w:color w:val="000000"/>
          <w:sz w:val="20"/>
          <w:szCs w:val="20"/>
        </w:rPr>
        <w:t>97520</w:t>
      </w:r>
      <w:proofErr w:type="gramEnd"/>
      <w:r w:rsidR="00170A28">
        <w:rPr>
          <w:rFonts w:ascii="Tahoma" w:eastAsia="Tahoma" w:hAnsi="Tahoma" w:cs="Tahoma"/>
          <w:color w:val="000000"/>
          <w:sz w:val="20"/>
          <w:szCs w:val="20"/>
        </w:rPr>
        <w:t xml:space="preserve"> </w:t>
      </w:r>
      <w:r>
        <w:rPr>
          <w:rFonts w:ascii="Tahoma" w:eastAsia="Tahoma" w:hAnsi="Tahoma" w:cs="Tahoma"/>
          <w:color w:val="000000"/>
          <w:sz w:val="20"/>
          <w:szCs w:val="20"/>
        </w:rPr>
        <w:t xml:space="preserve">and </w:t>
      </w:r>
      <w:r w:rsidR="00170A28">
        <w:rPr>
          <w:rFonts w:ascii="Tahoma" w:eastAsia="Tahoma" w:hAnsi="Tahoma" w:cs="Tahoma"/>
          <w:color w:val="000000"/>
          <w:sz w:val="20"/>
          <w:szCs w:val="20"/>
        </w:rPr>
        <w:t xml:space="preserve">you. </w:t>
      </w:r>
      <w:r>
        <w:rPr>
          <w:rFonts w:ascii="Tahoma" w:eastAsia="Tahoma" w:hAnsi="Tahoma" w:cs="Tahoma"/>
          <w:color w:val="000000"/>
          <w:sz w:val="20"/>
          <w:szCs w:val="20"/>
        </w:rPr>
        <w:t xml:space="preserve">  </w:t>
      </w:r>
      <w:r>
        <w:rPr>
          <w:rFonts w:ascii="Tahoma" w:eastAsia="Tahoma" w:hAnsi="Tahoma" w:cs="Tahoma"/>
          <w:sz w:val="20"/>
          <w:szCs w:val="20"/>
        </w:rPr>
        <w:t>We both legally agree to the following:</w:t>
      </w:r>
    </w:p>
    <w:p w14:paraId="1E58CD83" w14:textId="77777777" w:rsidR="00D816B0" w:rsidRDefault="00D816B0">
      <w:pPr>
        <w:spacing w:line="276" w:lineRule="auto"/>
        <w:rPr>
          <w:rFonts w:ascii="Tahoma" w:eastAsia="Tahoma" w:hAnsi="Tahoma" w:cs="Tahoma"/>
          <w:sz w:val="20"/>
          <w:szCs w:val="20"/>
        </w:rPr>
      </w:pPr>
    </w:p>
    <w:p w14:paraId="4FD0D51C" w14:textId="77777777" w:rsidR="00D816B0" w:rsidRDefault="00000000">
      <w:pPr>
        <w:numPr>
          <w:ilvl w:val="0"/>
          <w:numId w:val="4"/>
        </w:numPr>
        <w:spacing w:line="276" w:lineRule="auto"/>
        <w:ind w:left="360"/>
        <w:rPr>
          <w:rFonts w:ascii="Tahoma" w:eastAsia="Tahoma" w:hAnsi="Tahoma" w:cs="Tahoma"/>
          <w:b/>
          <w:color w:val="F66400"/>
          <w:sz w:val="28"/>
          <w:szCs w:val="28"/>
        </w:rPr>
      </w:pPr>
      <w:r>
        <w:rPr>
          <w:rFonts w:ascii="Tahoma" w:eastAsia="Tahoma" w:hAnsi="Tahoma" w:cs="Tahoma"/>
          <w:b/>
          <w:color w:val="F66400"/>
          <w:sz w:val="28"/>
          <w:szCs w:val="28"/>
        </w:rPr>
        <w:t>Program Description.</w:t>
      </w:r>
    </w:p>
    <w:p w14:paraId="28DEB394" w14:textId="21DD3967" w:rsidR="00170A28" w:rsidRDefault="00000000">
      <w:pPr>
        <w:spacing w:line="276" w:lineRule="auto"/>
        <w:rPr>
          <w:rFonts w:ascii="Tahoma" w:eastAsia="Tahoma" w:hAnsi="Tahoma" w:cs="Tahoma"/>
          <w:sz w:val="20"/>
          <w:szCs w:val="20"/>
        </w:rPr>
      </w:pPr>
      <w:r>
        <w:rPr>
          <w:rFonts w:ascii="Tahoma" w:eastAsia="Tahoma" w:hAnsi="Tahoma" w:cs="Tahoma"/>
          <w:sz w:val="20"/>
          <w:szCs w:val="20"/>
        </w:rPr>
        <w:t xml:space="preserve">You are enrolling in my small group </w:t>
      </w:r>
      <w:r w:rsidR="00170A28">
        <w:rPr>
          <w:rFonts w:ascii="Tahoma" w:eastAsia="Tahoma" w:hAnsi="Tahoma" w:cs="Tahoma"/>
          <w:sz w:val="20"/>
          <w:szCs w:val="20"/>
        </w:rPr>
        <w:t xml:space="preserve">program, the Total Health Reset </w:t>
      </w:r>
      <w:proofErr w:type="spellStart"/>
      <w:r w:rsidR="00170A28">
        <w:rPr>
          <w:rFonts w:ascii="Tahoma" w:eastAsia="Tahoma" w:hAnsi="Tahoma" w:cs="Tahoma"/>
          <w:sz w:val="20"/>
          <w:szCs w:val="20"/>
        </w:rPr>
        <w:t>BootCamp</w:t>
      </w:r>
      <w:proofErr w:type="spellEnd"/>
      <w:r w:rsidR="00170A28">
        <w:rPr>
          <w:rFonts w:ascii="Tahoma" w:eastAsia="Tahoma" w:hAnsi="Tahoma" w:cs="Tahoma"/>
          <w:sz w:val="20"/>
          <w:szCs w:val="20"/>
        </w:rPr>
        <w:t xml:space="preserve">, or </w:t>
      </w:r>
      <w:r w:rsidR="00CD7475">
        <w:rPr>
          <w:rFonts w:ascii="Tahoma" w:eastAsia="Tahoma" w:hAnsi="Tahoma" w:cs="Tahoma"/>
          <w:sz w:val="20"/>
          <w:szCs w:val="20"/>
        </w:rPr>
        <w:t>“</w:t>
      </w:r>
      <w:r w:rsidR="00170A28">
        <w:rPr>
          <w:rFonts w:ascii="Tahoma" w:eastAsia="Tahoma" w:hAnsi="Tahoma" w:cs="Tahoma"/>
          <w:sz w:val="20"/>
          <w:szCs w:val="20"/>
        </w:rPr>
        <w:t>THR</w:t>
      </w:r>
      <w:r w:rsidR="00CD7475">
        <w:rPr>
          <w:rFonts w:ascii="Tahoma" w:eastAsia="Tahoma" w:hAnsi="Tahoma" w:cs="Tahoma"/>
          <w:sz w:val="20"/>
          <w:szCs w:val="20"/>
        </w:rPr>
        <w:t>” or “Program”</w:t>
      </w:r>
      <w:r w:rsidR="00170A28">
        <w:rPr>
          <w:rFonts w:ascii="Tahoma" w:eastAsia="Tahoma" w:hAnsi="Tahoma" w:cs="Tahoma"/>
          <w:sz w:val="20"/>
          <w:szCs w:val="20"/>
        </w:rPr>
        <w:t xml:space="preserve">. </w:t>
      </w:r>
      <w:r>
        <w:rPr>
          <w:rFonts w:ascii="Tahoma" w:eastAsia="Tahoma" w:hAnsi="Tahoma" w:cs="Tahoma"/>
          <w:sz w:val="20"/>
          <w:szCs w:val="20"/>
        </w:rPr>
        <w:t xml:space="preserve"> </w:t>
      </w:r>
    </w:p>
    <w:p w14:paraId="198C67B2" w14:textId="5D7C2503" w:rsidR="00D816B0" w:rsidRDefault="00000000">
      <w:pPr>
        <w:spacing w:line="276" w:lineRule="auto"/>
        <w:rPr>
          <w:rFonts w:ascii="Tahoma" w:eastAsia="Tahoma" w:hAnsi="Tahoma" w:cs="Tahoma"/>
          <w:sz w:val="20"/>
          <w:szCs w:val="20"/>
        </w:rPr>
      </w:pPr>
      <w:r>
        <w:rPr>
          <w:rFonts w:ascii="Tahoma" w:eastAsia="Tahoma" w:hAnsi="Tahoma" w:cs="Tahoma"/>
          <w:sz w:val="20"/>
          <w:szCs w:val="20"/>
        </w:rPr>
        <w:t xml:space="preserve">As part of this </w:t>
      </w:r>
      <w:r w:rsidR="00170A28">
        <w:rPr>
          <w:rFonts w:ascii="Tahoma" w:eastAsia="Tahoma" w:hAnsi="Tahoma" w:cs="Tahoma"/>
          <w:sz w:val="20"/>
          <w:szCs w:val="20"/>
        </w:rPr>
        <w:t xml:space="preserve">online </w:t>
      </w:r>
      <w:r>
        <w:rPr>
          <w:rFonts w:ascii="Tahoma" w:eastAsia="Tahoma" w:hAnsi="Tahoma" w:cs="Tahoma"/>
          <w:sz w:val="20"/>
          <w:szCs w:val="20"/>
        </w:rPr>
        <w:t>Program, you will receive:</w:t>
      </w:r>
    </w:p>
    <w:p w14:paraId="3A72C6F2" w14:textId="7B6EC3A5" w:rsidR="00D816B0" w:rsidRDefault="00170A28">
      <w:pPr>
        <w:numPr>
          <w:ilvl w:val="0"/>
          <w:numId w:val="1"/>
        </w:numPr>
        <w:spacing w:line="276" w:lineRule="auto"/>
        <w:rPr>
          <w:rFonts w:ascii="Tahoma" w:eastAsia="Tahoma" w:hAnsi="Tahoma" w:cs="Tahoma"/>
          <w:sz w:val="20"/>
          <w:szCs w:val="20"/>
        </w:rPr>
      </w:pPr>
      <w:r>
        <w:rPr>
          <w:rFonts w:ascii="Tahoma" w:eastAsia="Tahoma" w:hAnsi="Tahoma" w:cs="Tahoma"/>
          <w:sz w:val="20"/>
          <w:szCs w:val="20"/>
        </w:rPr>
        <w:t>Intro plus 8 additional weekly educational Modules (</w:t>
      </w:r>
      <w:r w:rsidR="00CD7475">
        <w:rPr>
          <w:rFonts w:ascii="Tahoma" w:eastAsia="Tahoma" w:hAnsi="Tahoma" w:cs="Tahoma"/>
          <w:sz w:val="20"/>
          <w:szCs w:val="20"/>
        </w:rPr>
        <w:t>V</w:t>
      </w:r>
      <w:r>
        <w:rPr>
          <w:rFonts w:ascii="Tahoma" w:eastAsia="Tahoma" w:hAnsi="Tahoma" w:cs="Tahoma"/>
          <w:sz w:val="20"/>
          <w:szCs w:val="20"/>
        </w:rPr>
        <w:t>ideo</w:t>
      </w:r>
      <w:r w:rsidR="00CD7475">
        <w:rPr>
          <w:rFonts w:ascii="Tahoma" w:eastAsia="Tahoma" w:hAnsi="Tahoma" w:cs="Tahoma"/>
          <w:sz w:val="20"/>
          <w:szCs w:val="20"/>
        </w:rPr>
        <w:t>s</w:t>
      </w:r>
      <w:r>
        <w:rPr>
          <w:rFonts w:ascii="Tahoma" w:eastAsia="Tahoma" w:hAnsi="Tahoma" w:cs="Tahoma"/>
          <w:sz w:val="20"/>
          <w:szCs w:val="20"/>
        </w:rPr>
        <w:t xml:space="preserve"> and </w:t>
      </w:r>
      <w:r w:rsidR="00CD7475">
        <w:rPr>
          <w:rFonts w:ascii="Tahoma" w:eastAsia="Tahoma" w:hAnsi="Tahoma" w:cs="Tahoma"/>
          <w:sz w:val="20"/>
          <w:szCs w:val="20"/>
        </w:rPr>
        <w:t>W</w:t>
      </w:r>
      <w:r>
        <w:rPr>
          <w:rFonts w:ascii="Tahoma" w:eastAsia="Tahoma" w:hAnsi="Tahoma" w:cs="Tahoma"/>
          <w:sz w:val="20"/>
          <w:szCs w:val="20"/>
        </w:rPr>
        <w:t xml:space="preserve">ritten </w:t>
      </w:r>
      <w:r w:rsidR="00CD7475">
        <w:rPr>
          <w:rFonts w:ascii="Tahoma" w:eastAsia="Tahoma" w:hAnsi="Tahoma" w:cs="Tahoma"/>
          <w:sz w:val="20"/>
          <w:szCs w:val="20"/>
        </w:rPr>
        <w:t>M</w:t>
      </w:r>
      <w:r>
        <w:rPr>
          <w:rFonts w:ascii="Tahoma" w:eastAsia="Tahoma" w:hAnsi="Tahoma" w:cs="Tahoma"/>
          <w:sz w:val="20"/>
          <w:szCs w:val="20"/>
        </w:rPr>
        <w:t xml:space="preserve">aterials) on Circle Platform. </w:t>
      </w:r>
    </w:p>
    <w:p w14:paraId="07868E1E" w14:textId="0744B98F" w:rsidR="00170A28" w:rsidRPr="00170A28" w:rsidRDefault="00170A28">
      <w:pPr>
        <w:numPr>
          <w:ilvl w:val="0"/>
          <w:numId w:val="1"/>
        </w:numPr>
        <w:spacing w:line="276" w:lineRule="auto"/>
        <w:rPr>
          <w:rFonts w:ascii="Tahoma" w:eastAsia="Tahoma" w:hAnsi="Tahoma" w:cs="Tahoma"/>
          <w:sz w:val="20"/>
          <w:szCs w:val="20"/>
        </w:rPr>
      </w:pPr>
      <w:r>
        <w:rPr>
          <w:rFonts w:ascii="Tahoma" w:eastAsia="Tahoma" w:hAnsi="Tahoma" w:cs="Tahoma"/>
          <w:sz w:val="20"/>
          <w:szCs w:val="20"/>
        </w:rPr>
        <w:t xml:space="preserve">3 Months of high quality, targeted nutraceuticals from Advanced Nutraceuticals. </w:t>
      </w:r>
    </w:p>
    <w:p w14:paraId="282AA3EA" w14:textId="77777777" w:rsidR="00170A28" w:rsidRDefault="00170A28">
      <w:pPr>
        <w:numPr>
          <w:ilvl w:val="0"/>
          <w:numId w:val="1"/>
        </w:numPr>
        <w:spacing w:line="276" w:lineRule="auto"/>
        <w:rPr>
          <w:rFonts w:ascii="Tahoma" w:eastAsia="Tahoma" w:hAnsi="Tahoma" w:cs="Tahoma"/>
          <w:sz w:val="20"/>
          <w:szCs w:val="20"/>
        </w:rPr>
      </w:pPr>
      <w:r>
        <w:rPr>
          <w:rFonts w:ascii="Tahoma" w:eastAsia="Tahoma" w:hAnsi="Tahoma" w:cs="Tahoma"/>
          <w:sz w:val="20"/>
          <w:szCs w:val="20"/>
        </w:rPr>
        <w:t>Weekly Group Check-In with the Health and Accountability Coach.</w:t>
      </w:r>
    </w:p>
    <w:p w14:paraId="6046FCFE" w14:textId="5B960548" w:rsidR="00D816B0" w:rsidRDefault="00170A28">
      <w:pPr>
        <w:numPr>
          <w:ilvl w:val="0"/>
          <w:numId w:val="1"/>
        </w:numPr>
        <w:spacing w:line="276" w:lineRule="auto"/>
        <w:rPr>
          <w:rFonts w:ascii="Tahoma" w:eastAsia="Tahoma" w:hAnsi="Tahoma" w:cs="Tahoma"/>
          <w:sz w:val="20"/>
          <w:szCs w:val="20"/>
        </w:rPr>
      </w:pPr>
      <w:r>
        <w:rPr>
          <w:rFonts w:ascii="Tahoma" w:eastAsia="Tahoma" w:hAnsi="Tahoma" w:cs="Tahoma"/>
          <w:sz w:val="20"/>
          <w:szCs w:val="20"/>
        </w:rPr>
        <w:t xml:space="preserve">6-One-on-One Coaching Calls with our Health Coach </w:t>
      </w:r>
    </w:p>
    <w:p w14:paraId="0E11D187" w14:textId="4F9DAB86" w:rsidR="00644635" w:rsidRPr="00170A28" w:rsidRDefault="00644635">
      <w:pPr>
        <w:numPr>
          <w:ilvl w:val="0"/>
          <w:numId w:val="1"/>
        </w:numPr>
        <w:spacing w:line="276" w:lineRule="auto"/>
        <w:rPr>
          <w:rFonts w:ascii="Tahoma" w:eastAsia="Tahoma" w:hAnsi="Tahoma" w:cs="Tahoma"/>
          <w:sz w:val="20"/>
          <w:szCs w:val="20"/>
        </w:rPr>
      </w:pPr>
      <w:r>
        <w:rPr>
          <w:rFonts w:ascii="Tahoma" w:eastAsia="Tahoma" w:hAnsi="Tahoma" w:cs="Tahoma"/>
          <w:sz w:val="20"/>
          <w:szCs w:val="20"/>
        </w:rPr>
        <w:t>Kickoff call and Wrap Up call with Dr. Laura Robin</w:t>
      </w:r>
    </w:p>
    <w:p w14:paraId="1E647644" w14:textId="2713CDE6" w:rsidR="00D816B0" w:rsidRPr="00170A28" w:rsidRDefault="00CD7475">
      <w:pPr>
        <w:numPr>
          <w:ilvl w:val="0"/>
          <w:numId w:val="1"/>
        </w:numPr>
        <w:spacing w:line="276" w:lineRule="auto"/>
        <w:rPr>
          <w:rFonts w:ascii="Tahoma" w:eastAsia="Tahoma" w:hAnsi="Tahoma" w:cs="Tahoma"/>
          <w:sz w:val="20"/>
          <w:szCs w:val="20"/>
        </w:rPr>
      </w:pPr>
      <w:r>
        <w:rPr>
          <w:rFonts w:ascii="Tahoma" w:eastAsia="Tahoma" w:hAnsi="Tahoma" w:cs="Tahoma"/>
          <w:sz w:val="20"/>
          <w:szCs w:val="20"/>
        </w:rPr>
        <w:t>Bimonthly Q&amp;A Events with Dr. Laura Robin</w:t>
      </w:r>
    </w:p>
    <w:p w14:paraId="0F19C7F4" w14:textId="0C8ABB92" w:rsidR="00D816B0" w:rsidRPr="00170A28" w:rsidRDefault="00CD7475">
      <w:pPr>
        <w:numPr>
          <w:ilvl w:val="0"/>
          <w:numId w:val="1"/>
        </w:numPr>
        <w:spacing w:line="276" w:lineRule="auto"/>
        <w:rPr>
          <w:rFonts w:ascii="Tahoma" w:eastAsia="Tahoma" w:hAnsi="Tahoma" w:cs="Tahoma"/>
          <w:sz w:val="20"/>
          <w:szCs w:val="20"/>
        </w:rPr>
      </w:pPr>
      <w:r>
        <w:rPr>
          <w:rFonts w:ascii="Tahoma" w:eastAsia="Tahoma" w:hAnsi="Tahoma" w:cs="Tahoma"/>
          <w:sz w:val="20"/>
          <w:szCs w:val="20"/>
        </w:rPr>
        <w:t>Access to Group Forum, Events, and Specials/Discounts on featured products</w:t>
      </w:r>
    </w:p>
    <w:p w14:paraId="6B18866C" w14:textId="4FE01E46" w:rsidR="00D816B0" w:rsidRPr="00170A28" w:rsidRDefault="00CD7475">
      <w:pPr>
        <w:numPr>
          <w:ilvl w:val="0"/>
          <w:numId w:val="1"/>
        </w:numPr>
        <w:spacing w:line="276" w:lineRule="auto"/>
        <w:rPr>
          <w:rFonts w:ascii="Tahoma" w:eastAsia="Tahoma" w:hAnsi="Tahoma" w:cs="Tahoma"/>
          <w:sz w:val="20"/>
          <w:szCs w:val="20"/>
        </w:rPr>
      </w:pPr>
      <w:r>
        <w:rPr>
          <w:rFonts w:ascii="Tahoma" w:eastAsia="Tahoma" w:hAnsi="Tahoma" w:cs="Tahoma"/>
          <w:sz w:val="20"/>
          <w:szCs w:val="20"/>
        </w:rPr>
        <w:t>Recipe Book and Substitutions List</w:t>
      </w:r>
    </w:p>
    <w:p w14:paraId="7C9D1FA9" w14:textId="77777777" w:rsidR="00D816B0" w:rsidRDefault="00D816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left="720"/>
        <w:rPr>
          <w:rFonts w:ascii="Tahoma" w:eastAsia="Tahoma" w:hAnsi="Tahoma" w:cs="Tahoma"/>
          <w:sz w:val="20"/>
          <w:szCs w:val="20"/>
        </w:rPr>
      </w:pPr>
    </w:p>
    <w:p w14:paraId="32D4A163" w14:textId="77777777" w:rsidR="00D816B0" w:rsidRDefault="00000000">
      <w:pPr>
        <w:numPr>
          <w:ilvl w:val="0"/>
          <w:numId w:val="4"/>
        </w:numPr>
        <w:spacing w:line="276" w:lineRule="auto"/>
        <w:ind w:left="360"/>
        <w:rPr>
          <w:rFonts w:ascii="Tahoma" w:eastAsia="Tahoma" w:hAnsi="Tahoma" w:cs="Tahoma"/>
          <w:b/>
          <w:color w:val="F66400"/>
          <w:sz w:val="28"/>
          <w:szCs w:val="28"/>
        </w:rPr>
      </w:pPr>
      <w:r>
        <w:rPr>
          <w:rFonts w:ascii="Tahoma" w:eastAsia="Tahoma" w:hAnsi="Tahoma" w:cs="Tahoma"/>
          <w:b/>
          <w:color w:val="F66400"/>
          <w:sz w:val="28"/>
          <w:szCs w:val="28"/>
        </w:rPr>
        <w:t>Expectations and Responsibilities.</w:t>
      </w:r>
    </w:p>
    <w:p w14:paraId="22402AB5" w14:textId="1AD21D15" w:rsidR="00D816B0" w:rsidRDefault="00000000">
      <w:pPr>
        <w:spacing w:line="276" w:lineRule="auto"/>
        <w:rPr>
          <w:rFonts w:ascii="Tahoma" w:eastAsia="Tahoma" w:hAnsi="Tahoma" w:cs="Tahoma"/>
          <w:sz w:val="20"/>
          <w:szCs w:val="20"/>
        </w:rPr>
      </w:pPr>
      <w:r>
        <w:rPr>
          <w:rFonts w:ascii="Tahoma" w:eastAsia="Tahoma" w:hAnsi="Tahoma" w:cs="Tahoma"/>
          <w:sz w:val="20"/>
          <w:szCs w:val="20"/>
        </w:rPr>
        <w:t xml:space="preserve">During the Program, you can expect that </w:t>
      </w:r>
      <w:r w:rsidR="00CD7475">
        <w:rPr>
          <w:rFonts w:ascii="Tahoma" w:eastAsia="Tahoma" w:hAnsi="Tahoma" w:cs="Tahoma"/>
          <w:sz w:val="20"/>
          <w:szCs w:val="20"/>
        </w:rPr>
        <w:t>I</w:t>
      </w:r>
      <w:r>
        <w:rPr>
          <w:rFonts w:ascii="Tahoma" w:eastAsia="Tahoma" w:hAnsi="Tahoma" w:cs="Tahoma"/>
          <w:sz w:val="20"/>
          <w:szCs w:val="20"/>
        </w:rPr>
        <w:t xml:space="preserve"> will:</w:t>
      </w:r>
    </w:p>
    <w:p w14:paraId="12B33022" w14:textId="77777777" w:rsidR="00D816B0" w:rsidRDefault="00000000">
      <w:pPr>
        <w:numPr>
          <w:ilvl w:val="0"/>
          <w:numId w:val="2"/>
        </w:numPr>
        <w:spacing w:line="276" w:lineRule="auto"/>
        <w:ind w:left="720"/>
        <w:rPr>
          <w:rFonts w:ascii="Tahoma" w:eastAsia="Tahoma" w:hAnsi="Tahoma" w:cs="Tahoma"/>
          <w:sz w:val="20"/>
          <w:szCs w:val="20"/>
        </w:rPr>
      </w:pPr>
      <w:r>
        <w:rPr>
          <w:rFonts w:ascii="Tahoma" w:eastAsia="Tahoma" w:hAnsi="Tahoma" w:cs="Tahoma"/>
          <w:sz w:val="20"/>
          <w:szCs w:val="20"/>
        </w:rPr>
        <w:t xml:space="preserve">Come prepared. </w:t>
      </w:r>
    </w:p>
    <w:p w14:paraId="7F4A3BAD" w14:textId="63549B7B" w:rsidR="00D816B0" w:rsidRDefault="00000000">
      <w:pPr>
        <w:numPr>
          <w:ilvl w:val="0"/>
          <w:numId w:val="2"/>
        </w:numPr>
        <w:spacing w:line="276" w:lineRule="auto"/>
        <w:ind w:left="720"/>
        <w:rPr>
          <w:rFonts w:ascii="Tahoma" w:eastAsia="Tahoma" w:hAnsi="Tahoma" w:cs="Tahoma"/>
          <w:sz w:val="20"/>
          <w:szCs w:val="20"/>
        </w:rPr>
      </w:pPr>
      <w:r>
        <w:rPr>
          <w:rFonts w:ascii="Tahoma" w:eastAsia="Tahoma" w:hAnsi="Tahoma" w:cs="Tahoma"/>
          <w:sz w:val="20"/>
          <w:szCs w:val="20"/>
        </w:rPr>
        <w:t>Devote my full attention to the group during our time together.</w:t>
      </w:r>
    </w:p>
    <w:p w14:paraId="5DE045F2" w14:textId="77777777" w:rsidR="00D816B0" w:rsidRDefault="00000000">
      <w:pPr>
        <w:numPr>
          <w:ilvl w:val="0"/>
          <w:numId w:val="2"/>
        </w:numPr>
        <w:spacing w:line="276" w:lineRule="auto"/>
        <w:ind w:left="720"/>
        <w:rPr>
          <w:rFonts w:ascii="Tahoma" w:eastAsia="Tahoma" w:hAnsi="Tahoma" w:cs="Tahoma"/>
          <w:sz w:val="20"/>
          <w:szCs w:val="20"/>
        </w:rPr>
      </w:pPr>
      <w:r>
        <w:rPr>
          <w:rFonts w:ascii="Tahoma" w:eastAsia="Tahoma" w:hAnsi="Tahoma" w:cs="Tahoma"/>
          <w:sz w:val="20"/>
          <w:szCs w:val="20"/>
        </w:rPr>
        <w:t>Serve as your group mentor and supporter.</w:t>
      </w:r>
    </w:p>
    <w:p w14:paraId="7FE8368B" w14:textId="77777777" w:rsidR="00D816B0" w:rsidRDefault="00000000">
      <w:pPr>
        <w:numPr>
          <w:ilvl w:val="0"/>
          <w:numId w:val="2"/>
        </w:numPr>
        <w:spacing w:line="276" w:lineRule="auto"/>
        <w:ind w:left="720"/>
        <w:rPr>
          <w:rFonts w:ascii="Tahoma" w:eastAsia="Tahoma" w:hAnsi="Tahoma" w:cs="Tahoma"/>
          <w:sz w:val="20"/>
          <w:szCs w:val="20"/>
        </w:rPr>
      </w:pPr>
      <w:r>
        <w:rPr>
          <w:rFonts w:ascii="Tahoma" w:eastAsia="Tahoma" w:hAnsi="Tahoma" w:cs="Tahoma"/>
          <w:sz w:val="20"/>
          <w:szCs w:val="20"/>
        </w:rPr>
        <w:t>Stretch you outside of your comfort zone, at times if needed.</w:t>
      </w:r>
    </w:p>
    <w:p w14:paraId="0A816657" w14:textId="77777777" w:rsidR="00D816B0" w:rsidRDefault="00000000">
      <w:pPr>
        <w:numPr>
          <w:ilvl w:val="0"/>
          <w:numId w:val="2"/>
        </w:numPr>
        <w:spacing w:line="276" w:lineRule="auto"/>
        <w:ind w:left="720"/>
        <w:rPr>
          <w:rFonts w:ascii="Tahoma" w:eastAsia="Tahoma" w:hAnsi="Tahoma" w:cs="Tahoma"/>
          <w:sz w:val="20"/>
          <w:szCs w:val="20"/>
        </w:rPr>
      </w:pPr>
      <w:r>
        <w:rPr>
          <w:rFonts w:ascii="Tahoma" w:eastAsia="Tahoma" w:hAnsi="Tahoma" w:cs="Tahoma"/>
          <w:sz w:val="20"/>
          <w:szCs w:val="20"/>
        </w:rPr>
        <w:t xml:space="preserve">Offer support, encouragement, </w:t>
      </w:r>
      <w:proofErr w:type="gramStart"/>
      <w:r>
        <w:rPr>
          <w:rFonts w:ascii="Tahoma" w:eastAsia="Tahoma" w:hAnsi="Tahoma" w:cs="Tahoma"/>
          <w:sz w:val="20"/>
          <w:szCs w:val="20"/>
        </w:rPr>
        <w:t>feedback</w:t>
      </w:r>
      <w:proofErr w:type="gramEnd"/>
      <w:r>
        <w:rPr>
          <w:rFonts w:ascii="Tahoma" w:eastAsia="Tahoma" w:hAnsi="Tahoma" w:cs="Tahoma"/>
          <w:sz w:val="20"/>
          <w:szCs w:val="20"/>
        </w:rPr>
        <w:t xml:space="preserve"> and guidance.</w:t>
      </w:r>
    </w:p>
    <w:p w14:paraId="213FC40A" w14:textId="77777777" w:rsidR="00D816B0" w:rsidRDefault="00000000">
      <w:pPr>
        <w:numPr>
          <w:ilvl w:val="0"/>
          <w:numId w:val="2"/>
        </w:numPr>
        <w:spacing w:line="276" w:lineRule="auto"/>
        <w:ind w:left="720"/>
        <w:rPr>
          <w:rFonts w:ascii="Tahoma" w:eastAsia="Tahoma" w:hAnsi="Tahoma" w:cs="Tahoma"/>
          <w:sz w:val="20"/>
          <w:szCs w:val="20"/>
        </w:rPr>
      </w:pPr>
      <w:r>
        <w:rPr>
          <w:rFonts w:ascii="Tahoma" w:eastAsia="Tahoma" w:hAnsi="Tahoma" w:cs="Tahoma"/>
          <w:sz w:val="20"/>
          <w:szCs w:val="20"/>
        </w:rPr>
        <w:t>Build and create a supportive group environment with minimal disturbances pertaining to the elements I can control.</w:t>
      </w:r>
      <w:r>
        <w:rPr>
          <w:rFonts w:ascii="Tahoma" w:eastAsia="Tahoma" w:hAnsi="Tahoma" w:cs="Tahoma"/>
          <w:sz w:val="20"/>
          <w:szCs w:val="20"/>
        </w:rPr>
        <w:br/>
        <w:t xml:space="preserve"> </w:t>
      </w:r>
    </w:p>
    <w:p w14:paraId="26508276" w14:textId="77777777" w:rsidR="00D816B0" w:rsidRDefault="00000000">
      <w:pPr>
        <w:spacing w:line="276" w:lineRule="auto"/>
        <w:rPr>
          <w:rFonts w:ascii="Tahoma" w:eastAsia="Tahoma" w:hAnsi="Tahoma" w:cs="Tahoma"/>
          <w:sz w:val="20"/>
          <w:szCs w:val="20"/>
        </w:rPr>
      </w:pPr>
      <w:r>
        <w:rPr>
          <w:rFonts w:ascii="Tahoma" w:eastAsia="Tahoma" w:hAnsi="Tahoma" w:cs="Tahoma"/>
          <w:sz w:val="20"/>
          <w:szCs w:val="20"/>
        </w:rPr>
        <w:t>I expect that you as a participant will:</w:t>
      </w:r>
    </w:p>
    <w:p w14:paraId="79A99FA3" w14:textId="77777777" w:rsidR="00D816B0" w:rsidRDefault="00000000">
      <w:pPr>
        <w:numPr>
          <w:ilvl w:val="0"/>
          <w:numId w:val="5"/>
        </w:numPr>
        <w:spacing w:line="276" w:lineRule="auto"/>
        <w:rPr>
          <w:rFonts w:ascii="Tahoma" w:eastAsia="Tahoma" w:hAnsi="Tahoma" w:cs="Tahoma"/>
          <w:sz w:val="20"/>
          <w:szCs w:val="20"/>
        </w:rPr>
      </w:pPr>
      <w:r>
        <w:rPr>
          <w:rFonts w:ascii="Tahoma" w:eastAsia="Tahoma" w:hAnsi="Tahoma" w:cs="Tahoma"/>
          <w:sz w:val="20"/>
          <w:szCs w:val="20"/>
        </w:rPr>
        <w:t>Show up on time without distractions.</w:t>
      </w:r>
    </w:p>
    <w:p w14:paraId="7B5E27F2" w14:textId="77777777" w:rsidR="00D816B0" w:rsidRDefault="00000000">
      <w:pPr>
        <w:numPr>
          <w:ilvl w:val="0"/>
          <w:numId w:val="5"/>
        </w:numPr>
        <w:spacing w:line="276" w:lineRule="auto"/>
        <w:rPr>
          <w:rFonts w:ascii="Tahoma" w:eastAsia="Tahoma" w:hAnsi="Tahoma" w:cs="Tahoma"/>
          <w:sz w:val="20"/>
          <w:szCs w:val="20"/>
        </w:rPr>
      </w:pPr>
      <w:r>
        <w:rPr>
          <w:rFonts w:ascii="Tahoma" w:eastAsia="Tahoma" w:hAnsi="Tahoma" w:cs="Tahoma"/>
          <w:sz w:val="20"/>
          <w:szCs w:val="20"/>
        </w:rPr>
        <w:t>Participate with care, kindness, and respect to other Program participants and me.</w:t>
      </w:r>
    </w:p>
    <w:p w14:paraId="662F7928" w14:textId="77777777" w:rsidR="00D816B0" w:rsidRDefault="00000000">
      <w:pPr>
        <w:numPr>
          <w:ilvl w:val="0"/>
          <w:numId w:val="5"/>
        </w:numPr>
        <w:spacing w:line="276" w:lineRule="auto"/>
        <w:rPr>
          <w:rFonts w:ascii="Tahoma" w:eastAsia="Tahoma" w:hAnsi="Tahoma" w:cs="Tahoma"/>
          <w:sz w:val="20"/>
          <w:szCs w:val="20"/>
        </w:rPr>
      </w:pPr>
      <w:r>
        <w:rPr>
          <w:rFonts w:ascii="Tahoma" w:eastAsia="Tahoma" w:hAnsi="Tahoma" w:cs="Tahoma"/>
          <w:sz w:val="20"/>
          <w:szCs w:val="20"/>
        </w:rPr>
        <w:lastRenderedPageBreak/>
        <w:t>Come fully prepared to give your best efforts to the Program.</w:t>
      </w:r>
    </w:p>
    <w:p w14:paraId="4647D251" w14:textId="77777777" w:rsidR="00D816B0" w:rsidRDefault="00000000">
      <w:pPr>
        <w:numPr>
          <w:ilvl w:val="0"/>
          <w:numId w:val="5"/>
        </w:numPr>
        <w:spacing w:line="276" w:lineRule="auto"/>
        <w:rPr>
          <w:rFonts w:ascii="Tahoma" w:eastAsia="Tahoma" w:hAnsi="Tahoma" w:cs="Tahoma"/>
          <w:sz w:val="20"/>
          <w:szCs w:val="20"/>
        </w:rPr>
      </w:pPr>
      <w:r>
        <w:rPr>
          <w:rFonts w:ascii="Tahoma" w:eastAsia="Tahoma" w:hAnsi="Tahoma" w:cs="Tahoma"/>
          <w:sz w:val="20"/>
          <w:szCs w:val="20"/>
        </w:rPr>
        <w:t>Complete all action steps to maximize your results.</w:t>
      </w:r>
    </w:p>
    <w:p w14:paraId="4C5C3EA6" w14:textId="77777777" w:rsidR="00D816B0" w:rsidRDefault="00000000">
      <w:pPr>
        <w:numPr>
          <w:ilvl w:val="0"/>
          <w:numId w:val="5"/>
        </w:numPr>
        <w:spacing w:line="276" w:lineRule="auto"/>
        <w:rPr>
          <w:rFonts w:ascii="Tahoma" w:eastAsia="Tahoma" w:hAnsi="Tahoma" w:cs="Tahoma"/>
          <w:sz w:val="20"/>
          <w:szCs w:val="20"/>
        </w:rPr>
      </w:pPr>
      <w:r>
        <w:rPr>
          <w:rFonts w:ascii="Tahoma" w:eastAsia="Tahoma" w:hAnsi="Tahoma" w:cs="Tahoma"/>
          <w:sz w:val="20"/>
          <w:szCs w:val="20"/>
        </w:rPr>
        <w:t xml:space="preserve">Promptly provide payment for the Program. </w:t>
      </w:r>
    </w:p>
    <w:p w14:paraId="09DC3C40" w14:textId="77777777" w:rsidR="00D816B0" w:rsidRDefault="00000000">
      <w:pPr>
        <w:numPr>
          <w:ilvl w:val="0"/>
          <w:numId w:val="5"/>
        </w:numPr>
        <w:spacing w:line="276" w:lineRule="auto"/>
        <w:rPr>
          <w:rFonts w:ascii="Tahoma" w:eastAsia="Tahoma" w:hAnsi="Tahoma" w:cs="Tahoma"/>
          <w:sz w:val="20"/>
          <w:szCs w:val="20"/>
        </w:rPr>
      </w:pPr>
      <w:r>
        <w:rPr>
          <w:rFonts w:ascii="Tahoma" w:eastAsia="Tahoma" w:hAnsi="Tahoma" w:cs="Tahoma"/>
          <w:sz w:val="20"/>
          <w:szCs w:val="20"/>
        </w:rPr>
        <w:t>Be open to new ideas and willing to stretch and grow.</w:t>
      </w:r>
    </w:p>
    <w:p w14:paraId="610023D6" w14:textId="77777777" w:rsidR="00D816B0" w:rsidRDefault="00000000">
      <w:pPr>
        <w:numPr>
          <w:ilvl w:val="0"/>
          <w:numId w:val="5"/>
        </w:numPr>
        <w:spacing w:line="276" w:lineRule="auto"/>
        <w:rPr>
          <w:rFonts w:ascii="Tahoma" w:eastAsia="Tahoma" w:hAnsi="Tahoma" w:cs="Tahoma"/>
          <w:sz w:val="20"/>
          <w:szCs w:val="20"/>
        </w:rPr>
      </w:pPr>
      <w:r>
        <w:rPr>
          <w:rFonts w:ascii="Tahoma" w:eastAsia="Tahoma" w:hAnsi="Tahoma" w:cs="Tahoma"/>
          <w:sz w:val="20"/>
          <w:szCs w:val="20"/>
        </w:rPr>
        <w:t>Ask any questions you may have as they arise.</w:t>
      </w:r>
    </w:p>
    <w:p w14:paraId="5D6BB89C" w14:textId="77777777" w:rsidR="00D816B0" w:rsidRDefault="00D816B0">
      <w:pPr>
        <w:spacing w:line="276" w:lineRule="auto"/>
        <w:rPr>
          <w:rFonts w:ascii="Tahoma" w:eastAsia="Tahoma" w:hAnsi="Tahoma" w:cs="Tahoma"/>
          <w:b/>
          <w:color w:val="000000"/>
          <w:sz w:val="20"/>
          <w:szCs w:val="20"/>
        </w:rPr>
      </w:pPr>
    </w:p>
    <w:p w14:paraId="089619C8" w14:textId="77777777" w:rsidR="00D816B0" w:rsidRDefault="00000000">
      <w:pPr>
        <w:numPr>
          <w:ilvl w:val="0"/>
          <w:numId w:val="4"/>
        </w:numPr>
        <w:spacing w:line="276" w:lineRule="auto"/>
        <w:ind w:left="360"/>
        <w:rPr>
          <w:rFonts w:ascii="Tahoma" w:eastAsia="Tahoma" w:hAnsi="Tahoma" w:cs="Tahoma"/>
          <w:b/>
          <w:color w:val="F66400"/>
        </w:rPr>
      </w:pPr>
      <w:r>
        <w:rPr>
          <w:rFonts w:ascii="Tahoma" w:eastAsia="Tahoma" w:hAnsi="Tahoma" w:cs="Tahoma"/>
          <w:b/>
          <w:color w:val="F66400"/>
        </w:rPr>
        <w:t>Scheduling and Communication.</w:t>
      </w:r>
    </w:p>
    <w:p w14:paraId="0167D0B9" w14:textId="050F2526" w:rsidR="00D816B0" w:rsidRDefault="00000000">
      <w:pPr>
        <w:spacing w:line="276" w:lineRule="auto"/>
        <w:rPr>
          <w:rFonts w:ascii="Tahoma" w:eastAsia="Tahoma" w:hAnsi="Tahoma" w:cs="Tahoma"/>
          <w:sz w:val="20"/>
          <w:szCs w:val="20"/>
        </w:rPr>
      </w:pPr>
      <w:r>
        <w:rPr>
          <w:rFonts w:ascii="Tahoma" w:eastAsia="Tahoma" w:hAnsi="Tahoma" w:cs="Tahoma"/>
          <w:b/>
          <w:color w:val="000000"/>
          <w:sz w:val="20"/>
          <w:szCs w:val="20"/>
        </w:rPr>
        <w:t xml:space="preserve">Contacting Me: </w:t>
      </w:r>
      <w:r>
        <w:rPr>
          <w:rFonts w:ascii="Tahoma" w:eastAsia="Tahoma" w:hAnsi="Tahoma" w:cs="Tahoma"/>
          <w:sz w:val="20"/>
          <w:szCs w:val="20"/>
        </w:rPr>
        <w:t xml:space="preserve">Should you need to reach </w:t>
      </w:r>
      <w:r w:rsidR="00CD7475">
        <w:rPr>
          <w:rFonts w:ascii="Tahoma" w:eastAsia="Tahoma" w:hAnsi="Tahoma" w:cs="Tahoma"/>
          <w:sz w:val="20"/>
          <w:szCs w:val="20"/>
        </w:rPr>
        <w:t>us</w:t>
      </w:r>
      <w:r>
        <w:rPr>
          <w:rFonts w:ascii="Tahoma" w:eastAsia="Tahoma" w:hAnsi="Tahoma" w:cs="Tahoma"/>
          <w:sz w:val="20"/>
          <w:szCs w:val="20"/>
        </w:rPr>
        <w:t xml:space="preserve"> between appointments/calls, please contact </w:t>
      </w:r>
      <w:r w:rsidR="00CD7475">
        <w:rPr>
          <w:rFonts w:ascii="Tahoma" w:eastAsia="Tahoma" w:hAnsi="Tahoma" w:cs="Tahoma"/>
          <w:sz w:val="20"/>
          <w:szCs w:val="20"/>
        </w:rPr>
        <w:t xml:space="preserve">our Client Concierge at </w:t>
      </w:r>
      <w:hyperlink r:id="rId8" w:history="1">
        <w:r w:rsidR="00CD7475" w:rsidRPr="009100A4">
          <w:rPr>
            <w:rStyle w:val="Hyperlink"/>
            <w:rFonts w:ascii="Tahoma" w:eastAsia="Tahoma" w:hAnsi="Tahoma" w:cs="Tahoma"/>
            <w:sz w:val="20"/>
            <w:szCs w:val="20"/>
          </w:rPr>
          <w:t>concierge@totalhealthreset.org</w:t>
        </w:r>
      </w:hyperlink>
      <w:r w:rsidR="00CD7475">
        <w:rPr>
          <w:rFonts w:ascii="Tahoma" w:eastAsia="Tahoma" w:hAnsi="Tahoma" w:cs="Tahoma"/>
          <w:sz w:val="20"/>
          <w:szCs w:val="20"/>
        </w:rPr>
        <w:t xml:space="preserve">, or our Coach at </w:t>
      </w:r>
      <w:hyperlink r:id="rId9" w:history="1">
        <w:r w:rsidR="00CD7475" w:rsidRPr="009100A4">
          <w:rPr>
            <w:rStyle w:val="Hyperlink"/>
            <w:rFonts w:ascii="Tahoma" w:eastAsia="Tahoma" w:hAnsi="Tahoma" w:cs="Tahoma"/>
            <w:sz w:val="20"/>
            <w:szCs w:val="20"/>
          </w:rPr>
          <w:t>coach@totalhealthreset.org</w:t>
        </w:r>
      </w:hyperlink>
      <w:r w:rsidR="00CD7475">
        <w:rPr>
          <w:rFonts w:ascii="Tahoma" w:eastAsia="Tahoma" w:hAnsi="Tahoma" w:cs="Tahoma"/>
          <w:sz w:val="20"/>
          <w:szCs w:val="20"/>
        </w:rPr>
        <w:t>. We</w:t>
      </w:r>
      <w:r>
        <w:rPr>
          <w:rFonts w:ascii="Tahoma" w:eastAsia="Tahoma" w:hAnsi="Tahoma" w:cs="Tahoma"/>
          <w:sz w:val="20"/>
          <w:szCs w:val="20"/>
        </w:rPr>
        <w:t xml:space="preserve"> will do </w:t>
      </w:r>
      <w:r w:rsidR="00CD7475">
        <w:rPr>
          <w:rFonts w:ascii="Tahoma" w:eastAsia="Tahoma" w:hAnsi="Tahoma" w:cs="Tahoma"/>
          <w:sz w:val="20"/>
          <w:szCs w:val="20"/>
        </w:rPr>
        <w:t>our</w:t>
      </w:r>
      <w:r>
        <w:rPr>
          <w:rFonts w:ascii="Tahoma" w:eastAsia="Tahoma" w:hAnsi="Tahoma" w:cs="Tahoma"/>
          <w:sz w:val="20"/>
          <w:szCs w:val="20"/>
        </w:rPr>
        <w:t xml:space="preserve"> best to respond to you within </w:t>
      </w:r>
      <w:r w:rsidRPr="00CD7475">
        <w:rPr>
          <w:rFonts w:ascii="Tahoma" w:eastAsia="Tahoma" w:hAnsi="Tahoma" w:cs="Tahoma"/>
          <w:sz w:val="20"/>
          <w:szCs w:val="20"/>
        </w:rPr>
        <w:t>24</w:t>
      </w:r>
      <w:r>
        <w:rPr>
          <w:rFonts w:ascii="Tahoma" w:eastAsia="Tahoma" w:hAnsi="Tahoma" w:cs="Tahoma"/>
          <w:sz w:val="20"/>
          <w:szCs w:val="20"/>
        </w:rPr>
        <w:t xml:space="preserve"> hours on weekdays. On weekends and holidays, </w:t>
      </w:r>
      <w:r w:rsidR="00CD7475">
        <w:rPr>
          <w:rFonts w:ascii="Tahoma" w:eastAsia="Tahoma" w:hAnsi="Tahoma" w:cs="Tahoma"/>
          <w:sz w:val="20"/>
          <w:szCs w:val="20"/>
        </w:rPr>
        <w:t>we</w:t>
      </w:r>
      <w:r>
        <w:rPr>
          <w:rFonts w:ascii="Tahoma" w:eastAsia="Tahoma" w:hAnsi="Tahoma" w:cs="Tahoma"/>
          <w:sz w:val="20"/>
          <w:szCs w:val="20"/>
        </w:rPr>
        <w:t xml:space="preserve"> will do my best to reply to you by the next business day. Any e-mails, calls or texts related to your Program are for quick questions and you will receive brief responses. If you want to discuss Program content or your own situation at length, I may request that you raise your questions or concerns as part of the </w:t>
      </w:r>
      <w:r w:rsidRPr="00644635">
        <w:rPr>
          <w:rFonts w:ascii="Tahoma" w:eastAsia="Tahoma" w:hAnsi="Tahoma" w:cs="Tahoma"/>
          <w:sz w:val="20"/>
          <w:szCs w:val="20"/>
        </w:rPr>
        <w:t>group program calls or in the group forum.</w:t>
      </w:r>
      <w:r>
        <w:rPr>
          <w:rFonts w:ascii="Tahoma" w:eastAsia="Tahoma" w:hAnsi="Tahoma" w:cs="Tahoma"/>
          <w:sz w:val="20"/>
          <w:szCs w:val="20"/>
        </w:rPr>
        <w:t xml:space="preserve"> </w:t>
      </w:r>
      <w:r>
        <w:rPr>
          <w:rFonts w:ascii="Tahoma" w:eastAsia="Tahoma" w:hAnsi="Tahoma" w:cs="Tahoma"/>
          <w:sz w:val="20"/>
          <w:szCs w:val="20"/>
        </w:rPr>
        <w:br/>
      </w:r>
    </w:p>
    <w:p w14:paraId="06BEEC21" w14:textId="49C53760" w:rsidR="00D816B0" w:rsidRDefault="00000000">
      <w:pPr>
        <w:pBdr>
          <w:top w:val="nil"/>
          <w:left w:val="nil"/>
          <w:bottom w:val="nil"/>
          <w:right w:val="nil"/>
          <w:between w:val="nil"/>
        </w:pBdr>
        <w:spacing w:line="276" w:lineRule="auto"/>
        <w:rPr>
          <w:rFonts w:ascii="Tahoma" w:eastAsia="Tahoma" w:hAnsi="Tahoma" w:cs="Tahoma"/>
          <w:color w:val="000000"/>
          <w:sz w:val="20"/>
          <w:szCs w:val="20"/>
        </w:rPr>
      </w:pPr>
      <w:r>
        <w:rPr>
          <w:rFonts w:ascii="Tahoma" w:eastAsia="Tahoma" w:hAnsi="Tahoma" w:cs="Tahoma"/>
          <w:b/>
          <w:color w:val="000000"/>
          <w:sz w:val="20"/>
          <w:szCs w:val="20"/>
        </w:rPr>
        <w:t xml:space="preserve">Group Calls. </w:t>
      </w:r>
      <w:r>
        <w:rPr>
          <w:rFonts w:ascii="Tahoma" w:eastAsia="Tahoma" w:hAnsi="Tahoma" w:cs="Tahoma"/>
          <w:color w:val="000000"/>
          <w:sz w:val="20"/>
          <w:szCs w:val="20"/>
        </w:rPr>
        <w:t xml:space="preserve">A schedule of our Program group calls will be shared with you during your enrollment in the Program or shortly thereafter, including the call-in-/login information to participate in the call. Please plan to come to the group calls on time. If you miss a group call, there will be no make-up dates for the call; rather, you may access the </w:t>
      </w:r>
      <w:r w:rsidRPr="00644635">
        <w:rPr>
          <w:rFonts w:ascii="Tahoma" w:eastAsia="Tahoma" w:hAnsi="Tahoma" w:cs="Tahoma"/>
          <w:color w:val="000000"/>
          <w:sz w:val="20"/>
          <w:szCs w:val="20"/>
        </w:rPr>
        <w:t>replay/recording</w:t>
      </w:r>
      <w:r>
        <w:rPr>
          <w:rFonts w:ascii="Tahoma" w:eastAsia="Tahoma" w:hAnsi="Tahoma" w:cs="Tahoma"/>
          <w:color w:val="000000"/>
          <w:sz w:val="20"/>
          <w:szCs w:val="20"/>
        </w:rPr>
        <w:t xml:space="preserve"> which will be shared with Program participants following the call.</w:t>
      </w:r>
      <w:r w:rsidR="00644635">
        <w:rPr>
          <w:rFonts w:ascii="Tahoma" w:eastAsia="Tahoma" w:hAnsi="Tahoma" w:cs="Tahoma"/>
          <w:color w:val="000000"/>
          <w:sz w:val="20"/>
          <w:szCs w:val="20"/>
        </w:rPr>
        <w:t xml:space="preserve"> Group calls will be recorded and will be available to all participants in your Cohort. </w:t>
      </w:r>
    </w:p>
    <w:p w14:paraId="657553D4" w14:textId="344E4762" w:rsidR="00D816B0" w:rsidRDefault="00000000">
      <w:pPr>
        <w:pBdr>
          <w:top w:val="nil"/>
          <w:left w:val="nil"/>
          <w:bottom w:val="nil"/>
          <w:right w:val="nil"/>
          <w:between w:val="nil"/>
        </w:pBdr>
        <w:spacing w:line="276" w:lineRule="auto"/>
        <w:ind w:hanging="720"/>
        <w:rPr>
          <w:rFonts w:ascii="Tahoma" w:eastAsia="Tahoma" w:hAnsi="Tahoma" w:cs="Tahoma"/>
          <w:color w:val="000000"/>
          <w:sz w:val="20"/>
          <w:szCs w:val="20"/>
        </w:rPr>
      </w:pPr>
      <w:r>
        <w:rPr>
          <w:rFonts w:ascii="Tahoma" w:eastAsia="Tahoma" w:hAnsi="Tahoma" w:cs="Tahoma"/>
          <w:color w:val="000000"/>
          <w:sz w:val="20"/>
          <w:szCs w:val="20"/>
        </w:rPr>
        <w:br/>
      </w:r>
      <w:r w:rsidRPr="00644635">
        <w:rPr>
          <w:rFonts w:ascii="Tahoma" w:eastAsia="Tahoma" w:hAnsi="Tahoma" w:cs="Tahoma"/>
          <w:b/>
          <w:color w:val="000000"/>
          <w:sz w:val="20"/>
          <w:szCs w:val="20"/>
        </w:rPr>
        <w:t>One-on-one Calls.</w:t>
      </w:r>
      <w:r>
        <w:rPr>
          <w:rFonts w:ascii="Tahoma" w:eastAsia="Tahoma" w:hAnsi="Tahoma" w:cs="Tahoma"/>
          <w:color w:val="000000"/>
          <w:sz w:val="20"/>
          <w:szCs w:val="20"/>
        </w:rPr>
        <w:t xml:space="preserve">  Any one-on-one calls that may be offered may be scheduled through </w:t>
      </w:r>
      <w:r w:rsidR="00644635" w:rsidRPr="00644635">
        <w:rPr>
          <w:rFonts w:ascii="Tahoma" w:eastAsia="Tahoma" w:hAnsi="Tahoma" w:cs="Tahoma"/>
          <w:color w:val="000000"/>
          <w:sz w:val="20"/>
          <w:szCs w:val="20"/>
        </w:rPr>
        <w:t>our</w:t>
      </w:r>
      <w:r w:rsidRPr="00644635">
        <w:rPr>
          <w:rFonts w:ascii="Tahoma" w:eastAsia="Tahoma" w:hAnsi="Tahoma" w:cs="Tahoma"/>
          <w:color w:val="000000"/>
          <w:sz w:val="20"/>
          <w:szCs w:val="20"/>
        </w:rPr>
        <w:t xml:space="preserve"> online scheduler</w:t>
      </w:r>
      <w:r w:rsidR="00644635" w:rsidRPr="00644635">
        <w:rPr>
          <w:rFonts w:ascii="Tahoma" w:eastAsia="Tahoma" w:hAnsi="Tahoma" w:cs="Tahoma"/>
          <w:color w:val="000000"/>
          <w:sz w:val="20"/>
          <w:szCs w:val="20"/>
        </w:rPr>
        <w:t xml:space="preserve">s, which can be accessed through your Circle Platform. </w:t>
      </w:r>
      <w:r>
        <w:rPr>
          <w:rFonts w:ascii="Tahoma" w:eastAsia="Tahoma" w:hAnsi="Tahoma" w:cs="Tahoma"/>
          <w:color w:val="000000"/>
          <w:sz w:val="20"/>
          <w:szCs w:val="20"/>
        </w:rPr>
        <w:t xml:space="preserve">Our time together is important. Please come prepared to start and end each one-on-one call on time. If you need to reschedule or cancel a one-on-one call, you need to do so at least </w:t>
      </w:r>
      <w:r w:rsidRPr="00644635">
        <w:rPr>
          <w:rFonts w:ascii="Tahoma" w:eastAsia="Tahoma" w:hAnsi="Tahoma" w:cs="Tahoma"/>
          <w:color w:val="000000"/>
          <w:sz w:val="20"/>
          <w:szCs w:val="20"/>
        </w:rPr>
        <w:t>24</w:t>
      </w:r>
      <w:r>
        <w:rPr>
          <w:rFonts w:ascii="Tahoma" w:eastAsia="Tahoma" w:hAnsi="Tahoma" w:cs="Tahoma"/>
          <w:color w:val="000000"/>
          <w:sz w:val="20"/>
          <w:szCs w:val="20"/>
        </w:rPr>
        <w:t xml:space="preserve"> hours in advance of your scheduled time by sending an e-mail to </w:t>
      </w:r>
      <w:r w:rsidR="00644635">
        <w:rPr>
          <w:rFonts w:ascii="Tahoma" w:eastAsia="Tahoma" w:hAnsi="Tahoma" w:cs="Tahoma"/>
          <w:color w:val="000000"/>
          <w:sz w:val="20"/>
          <w:szCs w:val="20"/>
        </w:rPr>
        <w:t xml:space="preserve">either the </w:t>
      </w:r>
      <w:hyperlink r:id="rId10" w:history="1">
        <w:r w:rsidR="00644635" w:rsidRPr="009100A4">
          <w:rPr>
            <w:rStyle w:val="Hyperlink"/>
            <w:rFonts w:ascii="Tahoma" w:eastAsia="Tahoma" w:hAnsi="Tahoma" w:cs="Tahoma"/>
            <w:sz w:val="20"/>
            <w:szCs w:val="20"/>
          </w:rPr>
          <w:t>Concierge@totalhealthreset.org</w:t>
        </w:r>
      </w:hyperlink>
      <w:r w:rsidR="00644635">
        <w:rPr>
          <w:rFonts w:ascii="Tahoma" w:eastAsia="Tahoma" w:hAnsi="Tahoma" w:cs="Tahoma"/>
          <w:color w:val="000000"/>
          <w:sz w:val="20"/>
          <w:szCs w:val="20"/>
        </w:rPr>
        <w:t xml:space="preserve"> or the </w:t>
      </w:r>
      <w:hyperlink r:id="rId11" w:history="1">
        <w:r w:rsidR="00644635" w:rsidRPr="009100A4">
          <w:rPr>
            <w:rStyle w:val="Hyperlink"/>
            <w:rFonts w:ascii="Tahoma" w:eastAsia="Tahoma" w:hAnsi="Tahoma" w:cs="Tahoma"/>
            <w:sz w:val="20"/>
            <w:szCs w:val="20"/>
          </w:rPr>
          <w:t>Coach@totalhealthreset.org</w:t>
        </w:r>
      </w:hyperlink>
      <w:r w:rsidR="00644635">
        <w:rPr>
          <w:rFonts w:ascii="Tahoma" w:eastAsia="Tahoma" w:hAnsi="Tahoma" w:cs="Tahoma"/>
          <w:color w:val="000000"/>
          <w:sz w:val="20"/>
          <w:szCs w:val="20"/>
        </w:rPr>
        <w:t xml:space="preserve"> </w:t>
      </w:r>
      <w:r>
        <w:rPr>
          <w:rFonts w:ascii="Tahoma" w:eastAsia="Tahoma" w:hAnsi="Tahoma" w:cs="Tahoma"/>
          <w:color w:val="000000"/>
          <w:sz w:val="20"/>
          <w:szCs w:val="20"/>
        </w:rPr>
        <w:t xml:space="preserve">. If you do not contact </w:t>
      </w:r>
      <w:r w:rsidR="00644635">
        <w:rPr>
          <w:rFonts w:ascii="Tahoma" w:eastAsia="Tahoma" w:hAnsi="Tahoma" w:cs="Tahoma"/>
          <w:color w:val="000000"/>
          <w:sz w:val="20"/>
          <w:szCs w:val="20"/>
        </w:rPr>
        <w:t>us</w:t>
      </w:r>
      <w:r>
        <w:rPr>
          <w:rFonts w:ascii="Tahoma" w:eastAsia="Tahoma" w:hAnsi="Tahoma" w:cs="Tahoma"/>
          <w:color w:val="000000"/>
          <w:sz w:val="20"/>
          <w:szCs w:val="20"/>
        </w:rPr>
        <w:t xml:space="preserve"> at least </w:t>
      </w:r>
      <w:r w:rsidRPr="00644635">
        <w:rPr>
          <w:rFonts w:ascii="Tahoma" w:eastAsia="Tahoma" w:hAnsi="Tahoma" w:cs="Tahoma"/>
          <w:color w:val="000000"/>
          <w:sz w:val="20"/>
          <w:szCs w:val="20"/>
        </w:rPr>
        <w:t>24</w:t>
      </w:r>
      <w:r>
        <w:rPr>
          <w:rFonts w:ascii="Tahoma" w:eastAsia="Tahoma" w:hAnsi="Tahoma" w:cs="Tahoma"/>
          <w:color w:val="000000"/>
          <w:sz w:val="20"/>
          <w:szCs w:val="20"/>
        </w:rPr>
        <w:t xml:space="preserve"> hours in advance, this will be considered a Missed Call which will be </w:t>
      </w:r>
      <w:proofErr w:type="gramStart"/>
      <w:r>
        <w:rPr>
          <w:rFonts w:ascii="Tahoma" w:eastAsia="Tahoma" w:hAnsi="Tahoma" w:cs="Tahoma"/>
          <w:color w:val="000000"/>
          <w:sz w:val="20"/>
          <w:szCs w:val="20"/>
        </w:rPr>
        <w:t>forfeited</w:t>
      </w:r>
      <w:proofErr w:type="gramEnd"/>
      <w:r>
        <w:rPr>
          <w:rFonts w:ascii="Tahoma" w:eastAsia="Tahoma" w:hAnsi="Tahoma" w:cs="Tahoma"/>
          <w:color w:val="000000"/>
          <w:sz w:val="20"/>
          <w:szCs w:val="20"/>
        </w:rPr>
        <w:t xml:space="preserve"> and you will not have the opportunity to reschedule it or to receive a refund for that portion of the Program. </w:t>
      </w:r>
    </w:p>
    <w:p w14:paraId="611DC6F0" w14:textId="77777777" w:rsidR="00D816B0" w:rsidRDefault="00D816B0">
      <w:pPr>
        <w:spacing w:line="276" w:lineRule="auto"/>
        <w:rPr>
          <w:rFonts w:ascii="Tahoma" w:eastAsia="Tahoma" w:hAnsi="Tahoma" w:cs="Tahoma"/>
          <w:sz w:val="22"/>
          <w:szCs w:val="22"/>
        </w:rPr>
      </w:pPr>
    </w:p>
    <w:p w14:paraId="4E65E264" w14:textId="26CDA41D" w:rsidR="00D816B0" w:rsidRDefault="00000000">
      <w:pPr>
        <w:spacing w:line="276" w:lineRule="auto"/>
        <w:rPr>
          <w:rFonts w:ascii="Tahoma" w:eastAsia="Tahoma" w:hAnsi="Tahoma" w:cs="Tahoma"/>
          <w:sz w:val="20"/>
          <w:szCs w:val="20"/>
        </w:rPr>
      </w:pPr>
      <w:r>
        <w:rPr>
          <w:rFonts w:ascii="Tahoma" w:eastAsia="Tahoma" w:hAnsi="Tahoma" w:cs="Tahoma"/>
          <w:b/>
          <w:sz w:val="20"/>
          <w:szCs w:val="20"/>
        </w:rPr>
        <w:t xml:space="preserve">Call Recordings. </w:t>
      </w:r>
      <w:r>
        <w:rPr>
          <w:rFonts w:ascii="Tahoma" w:eastAsia="Tahoma" w:hAnsi="Tahoma" w:cs="Tahoma"/>
          <w:sz w:val="20"/>
          <w:szCs w:val="20"/>
        </w:rPr>
        <w:t>All Program calls will be recorded. Recorded group calls will be shared with the group participants within</w:t>
      </w:r>
      <w:r w:rsidR="00644635">
        <w:rPr>
          <w:rFonts w:ascii="Tahoma" w:eastAsia="Tahoma" w:hAnsi="Tahoma" w:cs="Tahoma"/>
          <w:sz w:val="20"/>
          <w:szCs w:val="20"/>
        </w:rPr>
        <w:t xml:space="preserve"> 24</w:t>
      </w:r>
      <w:r>
        <w:rPr>
          <w:rFonts w:ascii="Tahoma" w:eastAsia="Tahoma" w:hAnsi="Tahoma" w:cs="Tahoma"/>
          <w:sz w:val="20"/>
          <w:szCs w:val="20"/>
        </w:rPr>
        <w:t xml:space="preserve"> hours following the call. By participating in the Program and speaking at any time during any call, you are consenting to the recording of your voice, image and/or name and likeness. </w:t>
      </w:r>
    </w:p>
    <w:p w14:paraId="35AB042D" w14:textId="77777777" w:rsidR="00D816B0" w:rsidRDefault="00D816B0">
      <w:pPr>
        <w:pBdr>
          <w:top w:val="nil"/>
          <w:left w:val="nil"/>
          <w:bottom w:val="nil"/>
          <w:right w:val="nil"/>
          <w:between w:val="nil"/>
        </w:pBdr>
        <w:spacing w:line="276" w:lineRule="auto"/>
        <w:ind w:hanging="720"/>
        <w:rPr>
          <w:rFonts w:ascii="Tahoma" w:eastAsia="Tahoma" w:hAnsi="Tahoma" w:cs="Tahoma"/>
          <w:b/>
          <w:color w:val="9900CC"/>
          <w:sz w:val="20"/>
          <w:szCs w:val="20"/>
        </w:rPr>
      </w:pPr>
    </w:p>
    <w:p w14:paraId="7CCBF0C2" w14:textId="77777777" w:rsidR="00D816B0" w:rsidRDefault="00000000">
      <w:pPr>
        <w:numPr>
          <w:ilvl w:val="0"/>
          <w:numId w:val="4"/>
        </w:numPr>
        <w:spacing w:line="276" w:lineRule="auto"/>
        <w:ind w:left="360"/>
        <w:rPr>
          <w:rFonts w:ascii="Tahoma" w:eastAsia="Tahoma" w:hAnsi="Tahoma" w:cs="Tahoma"/>
          <w:b/>
          <w:color w:val="F66400"/>
        </w:rPr>
      </w:pPr>
      <w:r>
        <w:rPr>
          <w:rFonts w:ascii="Tahoma" w:eastAsia="Tahoma" w:hAnsi="Tahoma" w:cs="Tahoma"/>
          <w:b/>
          <w:color w:val="F66400"/>
        </w:rPr>
        <w:t>Investment and Payment.</w:t>
      </w:r>
    </w:p>
    <w:p w14:paraId="36E04E72" w14:textId="77777777" w:rsidR="00D816B0" w:rsidRDefault="00000000">
      <w:pPr>
        <w:spacing w:line="276" w:lineRule="auto"/>
        <w:rPr>
          <w:rFonts w:ascii="Tahoma" w:eastAsia="Tahoma" w:hAnsi="Tahoma" w:cs="Tahoma"/>
          <w:b/>
          <w:color w:val="000000"/>
          <w:sz w:val="20"/>
          <w:szCs w:val="20"/>
        </w:rPr>
      </w:pPr>
      <w:r>
        <w:rPr>
          <w:rFonts w:ascii="Tahoma" w:eastAsia="Tahoma" w:hAnsi="Tahoma" w:cs="Tahoma"/>
          <w:b/>
          <w:color w:val="000000"/>
          <w:sz w:val="20"/>
          <w:szCs w:val="20"/>
        </w:rPr>
        <w:t xml:space="preserve">Investment:  </w:t>
      </w:r>
      <w:r>
        <w:rPr>
          <w:rFonts w:ascii="Tahoma" w:eastAsia="Tahoma" w:hAnsi="Tahoma" w:cs="Tahoma"/>
          <w:color w:val="000000"/>
          <w:sz w:val="20"/>
          <w:szCs w:val="20"/>
        </w:rPr>
        <w:t>You agree that you are financially willing and able to invest in this Program by choice, and that by so doing, you are not incurring any economic hardship in any way.</w:t>
      </w:r>
    </w:p>
    <w:p w14:paraId="562E2A94" w14:textId="3A1DB178" w:rsidR="00D816B0" w:rsidRPr="00644635" w:rsidRDefault="00000000">
      <w:pPr>
        <w:numPr>
          <w:ilvl w:val="0"/>
          <w:numId w:val="3"/>
        </w:numPr>
        <w:spacing w:line="276" w:lineRule="auto"/>
        <w:rPr>
          <w:rFonts w:ascii="Tahoma" w:eastAsia="Tahoma" w:hAnsi="Tahoma" w:cs="Tahoma"/>
          <w:color w:val="000000"/>
          <w:sz w:val="20"/>
          <w:szCs w:val="20"/>
        </w:rPr>
      </w:pPr>
      <w:r w:rsidRPr="00644635">
        <w:rPr>
          <w:rFonts w:ascii="Tahoma" w:eastAsia="Tahoma" w:hAnsi="Tahoma" w:cs="Tahoma"/>
          <w:color w:val="000000"/>
          <w:sz w:val="20"/>
          <w:szCs w:val="20"/>
        </w:rPr>
        <w:t>If paying in full, your investment must be made upon enrollment in the Program.</w:t>
      </w:r>
    </w:p>
    <w:p w14:paraId="44244E53" w14:textId="3BAE8FE9" w:rsidR="00D816B0" w:rsidRPr="00644635" w:rsidRDefault="00000000">
      <w:pPr>
        <w:numPr>
          <w:ilvl w:val="0"/>
          <w:numId w:val="3"/>
        </w:numPr>
        <w:spacing w:line="276" w:lineRule="auto"/>
        <w:rPr>
          <w:rFonts w:ascii="Tahoma" w:eastAsia="Tahoma" w:hAnsi="Tahoma" w:cs="Tahoma"/>
          <w:color w:val="000000"/>
          <w:sz w:val="20"/>
          <w:szCs w:val="20"/>
        </w:rPr>
      </w:pPr>
      <w:r w:rsidRPr="00644635">
        <w:rPr>
          <w:rFonts w:ascii="Tahoma" w:eastAsia="Tahoma" w:hAnsi="Tahoma" w:cs="Tahoma"/>
          <w:sz w:val="20"/>
          <w:szCs w:val="20"/>
        </w:rPr>
        <w:t xml:space="preserve">If paying in installments, payment of the first of </w:t>
      </w:r>
      <w:r w:rsidR="00644635" w:rsidRPr="00644635">
        <w:rPr>
          <w:rFonts w:ascii="Tahoma" w:eastAsia="Tahoma" w:hAnsi="Tahoma" w:cs="Tahoma"/>
          <w:sz w:val="20"/>
          <w:szCs w:val="20"/>
        </w:rPr>
        <w:t>2</w:t>
      </w:r>
      <w:r w:rsidRPr="00644635">
        <w:rPr>
          <w:rFonts w:ascii="Tahoma" w:eastAsia="Tahoma" w:hAnsi="Tahoma" w:cs="Tahoma"/>
          <w:sz w:val="20"/>
          <w:szCs w:val="20"/>
        </w:rPr>
        <w:t xml:space="preserve"> installments must be made upon enrollment in the Program, and </w:t>
      </w:r>
      <w:r w:rsidR="00644635" w:rsidRPr="00644635">
        <w:rPr>
          <w:rFonts w:ascii="Tahoma" w:eastAsia="Tahoma" w:hAnsi="Tahoma" w:cs="Tahoma"/>
          <w:sz w:val="20"/>
          <w:szCs w:val="20"/>
        </w:rPr>
        <w:t>the</w:t>
      </w:r>
      <w:r w:rsidRPr="00644635">
        <w:rPr>
          <w:rFonts w:ascii="Tahoma" w:eastAsia="Tahoma" w:hAnsi="Tahoma" w:cs="Tahoma"/>
          <w:sz w:val="20"/>
          <w:szCs w:val="20"/>
        </w:rPr>
        <w:t xml:space="preserve"> subsequent payment will be due in 1 month from the date of the first payment.  </w:t>
      </w:r>
    </w:p>
    <w:p w14:paraId="3FDDA8D5" w14:textId="77777777" w:rsidR="00D816B0" w:rsidRDefault="00D816B0">
      <w:pPr>
        <w:spacing w:line="276" w:lineRule="auto"/>
        <w:rPr>
          <w:rFonts w:ascii="Tahoma" w:eastAsia="Tahoma" w:hAnsi="Tahoma" w:cs="Tahoma"/>
          <w:color w:val="000000"/>
          <w:sz w:val="20"/>
          <w:szCs w:val="20"/>
        </w:rPr>
      </w:pPr>
    </w:p>
    <w:p w14:paraId="35A2D5B0" w14:textId="68C605F8" w:rsidR="00D816B0" w:rsidRDefault="00000000">
      <w:pPr>
        <w:pBdr>
          <w:top w:val="nil"/>
          <w:left w:val="nil"/>
          <w:bottom w:val="nil"/>
          <w:right w:val="nil"/>
          <w:between w:val="nil"/>
        </w:pBdr>
        <w:spacing w:line="276" w:lineRule="auto"/>
        <w:rPr>
          <w:rFonts w:ascii="Tahoma" w:eastAsia="Tahoma" w:hAnsi="Tahoma" w:cs="Tahoma"/>
          <w:color w:val="000000"/>
          <w:sz w:val="20"/>
          <w:szCs w:val="20"/>
        </w:rPr>
      </w:pPr>
      <w:r>
        <w:rPr>
          <w:rFonts w:ascii="Tahoma" w:eastAsia="Tahoma" w:hAnsi="Tahoma" w:cs="Tahoma"/>
          <w:b/>
          <w:color w:val="000000"/>
          <w:sz w:val="20"/>
          <w:szCs w:val="20"/>
        </w:rPr>
        <w:t xml:space="preserve">Payment Authorization and Receipt:  </w:t>
      </w:r>
      <w:r>
        <w:rPr>
          <w:rFonts w:ascii="Tahoma" w:eastAsia="Tahoma" w:hAnsi="Tahoma" w:cs="Tahoma"/>
          <w:color w:val="000000"/>
          <w:sz w:val="20"/>
          <w:szCs w:val="20"/>
        </w:rPr>
        <w:t xml:space="preserve">If paying by </w:t>
      </w:r>
      <w:r w:rsidRPr="00644635">
        <w:rPr>
          <w:rFonts w:ascii="Tahoma" w:eastAsia="Tahoma" w:hAnsi="Tahoma" w:cs="Tahoma"/>
          <w:color w:val="000000"/>
          <w:sz w:val="20"/>
          <w:szCs w:val="20"/>
        </w:rPr>
        <w:t>debit card, or credit card,</w:t>
      </w:r>
      <w:r>
        <w:rPr>
          <w:rFonts w:ascii="Tahoma" w:eastAsia="Tahoma" w:hAnsi="Tahoma" w:cs="Tahoma"/>
          <w:color w:val="000000"/>
          <w:sz w:val="20"/>
          <w:szCs w:val="20"/>
        </w:rPr>
        <w:t xml:space="preserve"> you give us permission to automatically charge your credit card or debit card as payment for your Program without any additional authorization, and you will receive an electronic receipt.  </w:t>
      </w:r>
      <w:r w:rsidR="009F1E87">
        <w:rPr>
          <w:rFonts w:ascii="Tahoma" w:eastAsia="Tahoma" w:hAnsi="Tahoma" w:cs="Tahoma"/>
          <w:color w:val="000000"/>
          <w:sz w:val="20"/>
          <w:szCs w:val="20"/>
        </w:rPr>
        <w:t xml:space="preserve">If you are on a payment program, </w:t>
      </w:r>
      <w:r>
        <w:rPr>
          <w:rFonts w:ascii="Tahoma" w:eastAsia="Tahoma" w:hAnsi="Tahoma" w:cs="Tahoma"/>
          <w:color w:val="000000"/>
          <w:sz w:val="20"/>
          <w:szCs w:val="20"/>
        </w:rPr>
        <w:lastRenderedPageBreak/>
        <w:t xml:space="preserve">you are required to manually pay it by the date due on the invoice or your Program will be put on hold until payment is made. Please note that chargebacks are not </w:t>
      </w:r>
      <w:proofErr w:type="gramStart"/>
      <w:r>
        <w:rPr>
          <w:rFonts w:ascii="Tahoma" w:eastAsia="Tahoma" w:hAnsi="Tahoma" w:cs="Tahoma"/>
          <w:color w:val="000000"/>
          <w:sz w:val="20"/>
          <w:szCs w:val="20"/>
        </w:rPr>
        <w:t>permitted</w:t>
      </w:r>
      <w:proofErr w:type="gramEnd"/>
      <w:r>
        <w:rPr>
          <w:rFonts w:ascii="Tahoma" w:eastAsia="Tahoma" w:hAnsi="Tahoma" w:cs="Tahoma"/>
          <w:color w:val="000000"/>
          <w:sz w:val="20"/>
          <w:szCs w:val="20"/>
        </w:rPr>
        <w:t xml:space="preserve"> and you are agreeing that upon enrollment and by participating in this Program for any length of time, you will make payment in full.</w:t>
      </w:r>
    </w:p>
    <w:p w14:paraId="42EC8067" w14:textId="77777777" w:rsidR="00D816B0" w:rsidRDefault="00D816B0">
      <w:pPr>
        <w:pBdr>
          <w:top w:val="nil"/>
          <w:left w:val="nil"/>
          <w:bottom w:val="nil"/>
          <w:right w:val="nil"/>
          <w:between w:val="nil"/>
        </w:pBdr>
        <w:spacing w:line="276" w:lineRule="auto"/>
        <w:rPr>
          <w:rFonts w:ascii="Tahoma" w:eastAsia="Tahoma" w:hAnsi="Tahoma" w:cs="Tahoma"/>
          <w:color w:val="000000"/>
          <w:sz w:val="20"/>
          <w:szCs w:val="20"/>
        </w:rPr>
      </w:pPr>
    </w:p>
    <w:p w14:paraId="0606C37E" w14:textId="77777777" w:rsidR="00D816B0" w:rsidRDefault="00000000">
      <w:pPr>
        <w:pBdr>
          <w:top w:val="nil"/>
          <w:left w:val="nil"/>
          <w:bottom w:val="nil"/>
          <w:right w:val="nil"/>
          <w:between w:val="nil"/>
        </w:pBdr>
        <w:spacing w:line="276" w:lineRule="auto"/>
        <w:rPr>
          <w:rFonts w:ascii="Tahoma" w:eastAsia="Tahoma" w:hAnsi="Tahoma" w:cs="Tahoma"/>
          <w:color w:val="000000"/>
          <w:sz w:val="20"/>
          <w:szCs w:val="20"/>
        </w:rPr>
      </w:pPr>
      <w:r>
        <w:rPr>
          <w:rFonts w:ascii="Tahoma" w:eastAsia="Tahoma" w:hAnsi="Tahoma" w:cs="Tahoma"/>
          <w:b/>
          <w:color w:val="000000"/>
          <w:sz w:val="20"/>
          <w:szCs w:val="20"/>
        </w:rPr>
        <w:t>Missed Payment:</w:t>
      </w:r>
      <w:r>
        <w:rPr>
          <w:rFonts w:ascii="Tahoma" w:eastAsia="Tahoma" w:hAnsi="Tahoma" w:cs="Tahoma"/>
          <w:color w:val="000000"/>
          <w:sz w:val="20"/>
          <w:szCs w:val="20"/>
        </w:rPr>
        <w:t xml:space="preserve">  If payment is not received by the date due or there is a problem with the payment transaction or method, you will be notified by e-mail and then have a </w:t>
      </w:r>
      <w:proofErr w:type="gramStart"/>
      <w:r w:rsidRPr="009F1E87">
        <w:rPr>
          <w:rFonts w:ascii="Tahoma" w:eastAsia="Tahoma" w:hAnsi="Tahoma" w:cs="Tahoma"/>
          <w:color w:val="000000"/>
          <w:sz w:val="20"/>
          <w:szCs w:val="20"/>
        </w:rPr>
        <w:t>3 day</w:t>
      </w:r>
      <w:proofErr w:type="gramEnd"/>
      <w:r>
        <w:rPr>
          <w:rFonts w:ascii="Tahoma" w:eastAsia="Tahoma" w:hAnsi="Tahoma" w:cs="Tahoma"/>
          <w:color w:val="000000"/>
          <w:sz w:val="20"/>
          <w:szCs w:val="20"/>
        </w:rPr>
        <w:t xml:space="preserve"> grace period to make the payment following the due date, otherwise your Program will be put on hold. If no payment is made within the </w:t>
      </w:r>
      <w:proofErr w:type="gramStart"/>
      <w:r w:rsidRPr="009F1E87">
        <w:rPr>
          <w:rFonts w:ascii="Tahoma" w:eastAsia="Tahoma" w:hAnsi="Tahoma" w:cs="Tahoma"/>
          <w:color w:val="000000"/>
          <w:sz w:val="20"/>
          <w:szCs w:val="20"/>
        </w:rPr>
        <w:t>3 day</w:t>
      </w:r>
      <w:proofErr w:type="gramEnd"/>
      <w:r>
        <w:rPr>
          <w:rFonts w:ascii="Tahoma" w:eastAsia="Tahoma" w:hAnsi="Tahoma" w:cs="Tahoma"/>
          <w:color w:val="000000"/>
          <w:sz w:val="20"/>
          <w:szCs w:val="20"/>
        </w:rPr>
        <w:t xml:space="preserve"> grace period, your access to the Program will automatically terminate and you will no longer be granted access.  </w:t>
      </w:r>
    </w:p>
    <w:p w14:paraId="4C86649B" w14:textId="77777777" w:rsidR="00D816B0" w:rsidRDefault="00D816B0">
      <w:pPr>
        <w:pBdr>
          <w:top w:val="nil"/>
          <w:left w:val="nil"/>
          <w:bottom w:val="nil"/>
          <w:right w:val="nil"/>
          <w:between w:val="nil"/>
        </w:pBdr>
        <w:spacing w:line="276" w:lineRule="auto"/>
        <w:rPr>
          <w:rFonts w:ascii="Tahoma" w:eastAsia="Tahoma" w:hAnsi="Tahoma" w:cs="Tahoma"/>
          <w:color w:val="000000"/>
          <w:sz w:val="20"/>
          <w:szCs w:val="20"/>
        </w:rPr>
      </w:pPr>
    </w:p>
    <w:p w14:paraId="5ACE721D" w14:textId="77777777" w:rsidR="00D816B0" w:rsidRDefault="00000000">
      <w:pPr>
        <w:pBdr>
          <w:top w:val="nil"/>
          <w:left w:val="nil"/>
          <w:bottom w:val="nil"/>
          <w:right w:val="nil"/>
          <w:between w:val="nil"/>
        </w:pBdr>
        <w:spacing w:line="276" w:lineRule="auto"/>
        <w:rPr>
          <w:rFonts w:ascii="Tahoma" w:eastAsia="Tahoma" w:hAnsi="Tahoma" w:cs="Tahoma"/>
          <w:color w:val="000000"/>
          <w:sz w:val="20"/>
          <w:szCs w:val="20"/>
        </w:rPr>
      </w:pPr>
      <w:r>
        <w:rPr>
          <w:rFonts w:ascii="Tahoma" w:eastAsia="Tahoma" w:hAnsi="Tahoma" w:cs="Tahoma"/>
          <w:b/>
          <w:color w:val="000000"/>
          <w:sz w:val="20"/>
          <w:szCs w:val="20"/>
        </w:rPr>
        <w:t xml:space="preserve">Refund Policy: </w:t>
      </w:r>
      <w:r>
        <w:rPr>
          <w:rFonts w:ascii="Tahoma" w:eastAsia="Tahoma" w:hAnsi="Tahoma" w:cs="Tahoma"/>
          <w:color w:val="000000"/>
          <w:sz w:val="20"/>
          <w:szCs w:val="20"/>
        </w:rPr>
        <w:t xml:space="preserve"> It is my intention for you to be happy with your Program. However, because I have invested considerable time and effort in your Program, if you decide to withdraw at any time for any reason, you are still fully responsible for making all Program payments, and </w:t>
      </w:r>
      <w:r w:rsidRPr="009F1E87">
        <w:rPr>
          <w:rFonts w:ascii="Tahoma" w:eastAsia="Tahoma" w:hAnsi="Tahoma" w:cs="Tahoma"/>
          <w:color w:val="000000"/>
          <w:sz w:val="20"/>
          <w:szCs w:val="20"/>
        </w:rPr>
        <w:t>no refunds</w:t>
      </w:r>
      <w:r>
        <w:rPr>
          <w:rFonts w:ascii="Tahoma" w:eastAsia="Tahoma" w:hAnsi="Tahoma" w:cs="Tahoma"/>
          <w:color w:val="000000"/>
          <w:sz w:val="20"/>
          <w:szCs w:val="20"/>
        </w:rPr>
        <w:t xml:space="preserve"> will be provided. </w:t>
      </w:r>
    </w:p>
    <w:p w14:paraId="3CFC9A47" w14:textId="77777777" w:rsidR="00D816B0" w:rsidRDefault="00D816B0">
      <w:pPr>
        <w:spacing w:line="276" w:lineRule="auto"/>
        <w:rPr>
          <w:rFonts w:ascii="Tahoma" w:eastAsia="Tahoma" w:hAnsi="Tahoma" w:cs="Tahoma"/>
          <w:b/>
          <w:color w:val="000000"/>
          <w:sz w:val="20"/>
          <w:szCs w:val="20"/>
        </w:rPr>
      </w:pPr>
    </w:p>
    <w:p w14:paraId="41B7642B" w14:textId="77777777" w:rsidR="00D816B0" w:rsidRDefault="00000000">
      <w:pPr>
        <w:numPr>
          <w:ilvl w:val="0"/>
          <w:numId w:val="4"/>
        </w:numPr>
        <w:spacing w:line="276" w:lineRule="auto"/>
        <w:ind w:left="360"/>
        <w:rPr>
          <w:rFonts w:ascii="Tahoma" w:eastAsia="Tahoma" w:hAnsi="Tahoma" w:cs="Tahoma"/>
          <w:b/>
          <w:color w:val="F66400"/>
        </w:rPr>
      </w:pPr>
      <w:r>
        <w:rPr>
          <w:rFonts w:ascii="Tahoma" w:eastAsia="Tahoma" w:hAnsi="Tahoma" w:cs="Tahoma"/>
          <w:b/>
          <w:color w:val="F66400"/>
        </w:rPr>
        <w:t>Confidentiality.</w:t>
      </w:r>
    </w:p>
    <w:p w14:paraId="338A9F50" w14:textId="37762C27" w:rsidR="00D816B0" w:rsidRDefault="00000000">
      <w:pPr>
        <w:spacing w:line="276" w:lineRule="auto"/>
        <w:rPr>
          <w:rFonts w:ascii="Tahoma" w:eastAsia="Tahoma" w:hAnsi="Tahoma" w:cs="Tahoma"/>
          <w:sz w:val="20"/>
          <w:szCs w:val="20"/>
        </w:rPr>
      </w:pPr>
      <w:r>
        <w:rPr>
          <w:rFonts w:ascii="Tahoma" w:eastAsia="Tahoma" w:hAnsi="Tahoma" w:cs="Tahoma"/>
          <w:b/>
          <w:color w:val="000000"/>
          <w:sz w:val="20"/>
          <w:szCs w:val="20"/>
        </w:rPr>
        <w:t>Confidentiality Related to Group Calls.</w:t>
      </w:r>
      <w:r>
        <w:rPr>
          <w:rFonts w:ascii="Tahoma" w:eastAsia="Tahoma" w:hAnsi="Tahoma" w:cs="Tahoma"/>
          <w:color w:val="000000"/>
          <w:sz w:val="20"/>
          <w:szCs w:val="20"/>
        </w:rPr>
        <w:t xml:space="preserve"> Confidentiality is important to me. At the same time because this is a group setting, y</w:t>
      </w:r>
      <w:r>
        <w:rPr>
          <w:rFonts w:ascii="Tahoma" w:eastAsia="Tahoma" w:hAnsi="Tahoma" w:cs="Tahoma"/>
          <w:sz w:val="20"/>
          <w:szCs w:val="20"/>
        </w:rPr>
        <w:t xml:space="preserve">ou are aware that when you participate in a group call or interact with any group members by any means during the Program, including in the </w:t>
      </w:r>
      <w:r w:rsidRPr="009F1E87">
        <w:rPr>
          <w:rFonts w:ascii="Tahoma" w:eastAsia="Tahoma" w:hAnsi="Tahoma" w:cs="Tahoma"/>
          <w:sz w:val="20"/>
          <w:szCs w:val="20"/>
        </w:rPr>
        <w:t>group forum</w:t>
      </w:r>
      <w:r w:rsidR="009F1E87" w:rsidRPr="009F1E87">
        <w:rPr>
          <w:rFonts w:ascii="Tahoma" w:eastAsia="Tahoma" w:hAnsi="Tahoma" w:cs="Tahoma"/>
          <w:sz w:val="20"/>
          <w:szCs w:val="20"/>
        </w:rPr>
        <w:t xml:space="preserve"> </w:t>
      </w:r>
      <w:r w:rsidRPr="009F1E87">
        <w:rPr>
          <w:rFonts w:ascii="Tahoma" w:eastAsia="Tahoma" w:hAnsi="Tahoma" w:cs="Tahoma"/>
          <w:sz w:val="20"/>
          <w:szCs w:val="20"/>
        </w:rPr>
        <w:t>or other public settings,</w:t>
      </w:r>
      <w:r>
        <w:rPr>
          <w:rFonts w:ascii="Tahoma" w:eastAsia="Tahoma" w:hAnsi="Tahoma" w:cs="Tahoma"/>
          <w:sz w:val="20"/>
          <w:szCs w:val="20"/>
        </w:rPr>
        <w:t xml:space="preserve"> you are voluntarily sharing and disclosing information which may be seen, heard, collected and used by others, and therefore, </w:t>
      </w:r>
      <w:r w:rsidR="009F1E87">
        <w:rPr>
          <w:rFonts w:ascii="Tahoma" w:eastAsia="Tahoma" w:hAnsi="Tahoma" w:cs="Tahoma"/>
          <w:sz w:val="20"/>
          <w:szCs w:val="20"/>
        </w:rPr>
        <w:t>we</w:t>
      </w:r>
      <w:r>
        <w:rPr>
          <w:rFonts w:ascii="Tahoma" w:eastAsia="Tahoma" w:hAnsi="Tahoma" w:cs="Tahoma"/>
          <w:sz w:val="20"/>
          <w:szCs w:val="20"/>
        </w:rPr>
        <w:t xml:space="preserve"> cannot be responsible for any unauthorized use of any or all of the information that you share with other group participants, whether during the calls, online, in private conversations, or in any other manner.</w:t>
      </w:r>
    </w:p>
    <w:p w14:paraId="680E83CC" w14:textId="3C534810" w:rsidR="00D816B0" w:rsidRDefault="00000000">
      <w:pPr>
        <w:pBdr>
          <w:top w:val="nil"/>
          <w:left w:val="nil"/>
          <w:bottom w:val="nil"/>
          <w:right w:val="nil"/>
          <w:between w:val="nil"/>
        </w:pBdr>
        <w:spacing w:line="276" w:lineRule="auto"/>
        <w:rPr>
          <w:rFonts w:ascii="Tahoma" w:eastAsia="Tahoma" w:hAnsi="Tahoma" w:cs="Tahoma"/>
          <w:color w:val="000000"/>
          <w:sz w:val="20"/>
          <w:szCs w:val="20"/>
        </w:rPr>
      </w:pPr>
      <w:r>
        <w:rPr>
          <w:rFonts w:ascii="Tahoma" w:eastAsia="Tahoma" w:hAnsi="Tahoma" w:cs="Tahoma"/>
          <w:color w:val="000000"/>
          <w:sz w:val="20"/>
          <w:szCs w:val="20"/>
        </w:rPr>
        <w:br/>
      </w:r>
      <w:r>
        <w:rPr>
          <w:rFonts w:ascii="Tahoma" w:eastAsia="Tahoma" w:hAnsi="Tahoma" w:cs="Tahoma"/>
          <w:b/>
          <w:color w:val="000000"/>
          <w:sz w:val="20"/>
          <w:szCs w:val="20"/>
        </w:rPr>
        <w:t>Confidentiality Related to One-on-One Calls.</w:t>
      </w:r>
      <w:r>
        <w:rPr>
          <w:rFonts w:ascii="Tahoma" w:eastAsia="Tahoma" w:hAnsi="Tahoma" w:cs="Tahoma"/>
          <w:color w:val="000000"/>
          <w:sz w:val="20"/>
          <w:szCs w:val="20"/>
        </w:rPr>
        <w:t xml:space="preserve"> </w:t>
      </w:r>
      <w:r w:rsidR="009F1E87">
        <w:rPr>
          <w:rFonts w:ascii="Tahoma" w:eastAsia="Tahoma" w:hAnsi="Tahoma" w:cs="Tahoma"/>
          <w:color w:val="000000"/>
          <w:sz w:val="20"/>
          <w:szCs w:val="20"/>
        </w:rPr>
        <w:t>We</w:t>
      </w:r>
      <w:r>
        <w:rPr>
          <w:rFonts w:ascii="Tahoma" w:eastAsia="Tahoma" w:hAnsi="Tahoma" w:cs="Tahoma"/>
          <w:color w:val="000000"/>
          <w:sz w:val="20"/>
          <w:szCs w:val="20"/>
        </w:rPr>
        <w:t xml:space="preserve"> will keep all information that you share with </w:t>
      </w:r>
      <w:r w:rsidR="009F1E87">
        <w:rPr>
          <w:rFonts w:ascii="Tahoma" w:eastAsia="Tahoma" w:hAnsi="Tahoma" w:cs="Tahoma"/>
          <w:color w:val="000000"/>
          <w:sz w:val="20"/>
          <w:szCs w:val="20"/>
        </w:rPr>
        <w:t xml:space="preserve">us </w:t>
      </w:r>
      <w:r>
        <w:rPr>
          <w:rFonts w:ascii="Tahoma" w:eastAsia="Tahoma" w:hAnsi="Tahoma" w:cs="Tahoma"/>
          <w:color w:val="000000"/>
          <w:sz w:val="20"/>
          <w:szCs w:val="20"/>
        </w:rPr>
        <w:t xml:space="preserve">during one-on-one calls confidential. </w:t>
      </w:r>
      <w:r w:rsidR="009F1E87">
        <w:rPr>
          <w:rFonts w:ascii="Tahoma" w:eastAsia="Tahoma" w:hAnsi="Tahoma" w:cs="Tahoma"/>
          <w:color w:val="000000"/>
          <w:sz w:val="20"/>
          <w:szCs w:val="20"/>
        </w:rPr>
        <w:t>We</w:t>
      </w:r>
      <w:r>
        <w:rPr>
          <w:rFonts w:ascii="Tahoma" w:eastAsia="Tahoma" w:hAnsi="Tahoma" w:cs="Tahoma"/>
          <w:color w:val="000000"/>
          <w:sz w:val="20"/>
          <w:szCs w:val="20"/>
        </w:rPr>
        <w:t xml:space="preserve"> will not disclose any information that you share with </w:t>
      </w:r>
      <w:r w:rsidR="009F1E87">
        <w:rPr>
          <w:rFonts w:ascii="Tahoma" w:eastAsia="Tahoma" w:hAnsi="Tahoma" w:cs="Tahoma"/>
          <w:color w:val="000000"/>
          <w:sz w:val="20"/>
          <w:szCs w:val="20"/>
        </w:rPr>
        <w:t>us</w:t>
      </w:r>
      <w:r>
        <w:rPr>
          <w:rFonts w:ascii="Tahoma" w:eastAsia="Tahoma" w:hAnsi="Tahoma" w:cs="Tahoma"/>
          <w:color w:val="000000"/>
          <w:sz w:val="20"/>
          <w:szCs w:val="20"/>
        </w:rPr>
        <w:t xml:space="preserve"> during the one-on-one calls to anyone else unless: (1) they have a legitimate reason to know such information as a member of </w:t>
      </w:r>
      <w:r w:rsidR="009F1E87">
        <w:rPr>
          <w:rFonts w:ascii="Tahoma" w:eastAsia="Tahoma" w:hAnsi="Tahoma" w:cs="Tahoma"/>
          <w:color w:val="000000"/>
          <w:sz w:val="20"/>
          <w:szCs w:val="20"/>
        </w:rPr>
        <w:t>our</w:t>
      </w:r>
      <w:r>
        <w:rPr>
          <w:rFonts w:ascii="Tahoma" w:eastAsia="Tahoma" w:hAnsi="Tahoma" w:cs="Tahoma"/>
          <w:color w:val="000000"/>
          <w:sz w:val="20"/>
          <w:szCs w:val="20"/>
        </w:rPr>
        <w:t xml:space="preserve"> team or staff, (2) when required by law, (3) when the safety, health, privacy rights, intellectual ownership rights, and/or any other rights of any participants may be threatened or have been violated, or (4) you have specifically given </w:t>
      </w:r>
      <w:r w:rsidR="009F1E87">
        <w:rPr>
          <w:rFonts w:ascii="Tahoma" w:eastAsia="Tahoma" w:hAnsi="Tahoma" w:cs="Tahoma"/>
          <w:color w:val="000000"/>
          <w:sz w:val="20"/>
          <w:szCs w:val="20"/>
        </w:rPr>
        <w:t>us</w:t>
      </w:r>
      <w:r>
        <w:rPr>
          <w:rFonts w:ascii="Tahoma" w:eastAsia="Tahoma" w:hAnsi="Tahoma" w:cs="Tahoma"/>
          <w:color w:val="000000"/>
          <w:sz w:val="20"/>
          <w:szCs w:val="20"/>
        </w:rPr>
        <w:t xml:space="preserve"> prior written permission. </w:t>
      </w:r>
      <w:r>
        <w:rPr>
          <w:rFonts w:ascii="Tahoma" w:eastAsia="Tahoma" w:hAnsi="Tahoma" w:cs="Tahoma"/>
          <w:color w:val="000000"/>
          <w:sz w:val="20"/>
          <w:szCs w:val="20"/>
        </w:rPr>
        <w:br/>
      </w:r>
    </w:p>
    <w:p w14:paraId="0FE30ABF" w14:textId="77777777" w:rsidR="00D816B0" w:rsidRDefault="00000000">
      <w:pPr>
        <w:numPr>
          <w:ilvl w:val="0"/>
          <w:numId w:val="4"/>
        </w:numPr>
        <w:spacing w:line="276" w:lineRule="auto"/>
        <w:ind w:left="360"/>
        <w:rPr>
          <w:rFonts w:ascii="Tahoma" w:eastAsia="Tahoma" w:hAnsi="Tahoma" w:cs="Tahoma"/>
          <w:b/>
          <w:color w:val="F66400"/>
        </w:rPr>
      </w:pPr>
      <w:r>
        <w:rPr>
          <w:rFonts w:ascii="Tahoma" w:eastAsia="Tahoma" w:hAnsi="Tahoma" w:cs="Tahoma"/>
          <w:b/>
          <w:color w:val="F66400"/>
        </w:rPr>
        <w:t>Intellectual Property Rights.</w:t>
      </w:r>
    </w:p>
    <w:p w14:paraId="141FE881" w14:textId="77777777" w:rsidR="00D816B0" w:rsidRDefault="00000000">
      <w:pPr>
        <w:spacing w:line="276" w:lineRule="auto"/>
        <w:rPr>
          <w:rFonts w:ascii="Tahoma" w:eastAsia="Tahoma" w:hAnsi="Tahoma" w:cs="Tahoma"/>
          <w:sz w:val="20"/>
          <w:szCs w:val="20"/>
          <w:highlight w:val="white"/>
        </w:rPr>
      </w:pPr>
      <w:r>
        <w:rPr>
          <w:rFonts w:ascii="Tahoma" w:eastAsia="Tahoma" w:hAnsi="Tahoma" w:cs="Tahoma"/>
          <w:b/>
          <w:sz w:val="20"/>
          <w:szCs w:val="20"/>
          <w:highlight w:val="white"/>
        </w:rPr>
        <w:t>Your Work Product.</w:t>
      </w:r>
      <w:r>
        <w:rPr>
          <w:rFonts w:ascii="Tahoma" w:eastAsia="Tahoma" w:hAnsi="Tahoma" w:cs="Tahoma"/>
          <w:sz w:val="20"/>
          <w:szCs w:val="20"/>
          <w:highlight w:val="white"/>
        </w:rPr>
        <w:t xml:space="preserve"> I acknowledge that you hold all intellectual property rights in any of your work product resulting from participation in the Program, including but not limited to copyright and trademark rights as business ideas or content. I agree not to claim any such ownership in your work product or intellectual property at any time.</w:t>
      </w:r>
    </w:p>
    <w:p w14:paraId="2727494C" w14:textId="77777777" w:rsidR="00D816B0" w:rsidRDefault="00D816B0">
      <w:pPr>
        <w:pBdr>
          <w:top w:val="nil"/>
          <w:left w:val="nil"/>
          <w:bottom w:val="nil"/>
          <w:right w:val="nil"/>
          <w:between w:val="nil"/>
        </w:pBdr>
        <w:spacing w:line="276" w:lineRule="auto"/>
        <w:rPr>
          <w:rFonts w:ascii="Tahoma" w:eastAsia="Tahoma" w:hAnsi="Tahoma" w:cs="Tahoma"/>
          <w:color w:val="000000"/>
          <w:sz w:val="18"/>
          <w:szCs w:val="18"/>
        </w:rPr>
      </w:pPr>
    </w:p>
    <w:p w14:paraId="2933B770" w14:textId="77777777" w:rsidR="00D816B0" w:rsidRDefault="00000000">
      <w:pPr>
        <w:pBdr>
          <w:top w:val="nil"/>
          <w:left w:val="nil"/>
          <w:bottom w:val="nil"/>
          <w:right w:val="nil"/>
          <w:between w:val="nil"/>
        </w:pBdr>
        <w:spacing w:line="276" w:lineRule="auto"/>
        <w:rPr>
          <w:rFonts w:ascii="Tahoma" w:eastAsia="Tahoma" w:hAnsi="Tahoma" w:cs="Tahoma"/>
          <w:color w:val="000000"/>
          <w:sz w:val="20"/>
          <w:szCs w:val="20"/>
        </w:rPr>
      </w:pPr>
      <w:r>
        <w:rPr>
          <w:rFonts w:ascii="Tahoma" w:eastAsia="Tahoma" w:hAnsi="Tahoma" w:cs="Tahoma"/>
          <w:b/>
          <w:color w:val="000000"/>
          <w:sz w:val="20"/>
          <w:szCs w:val="20"/>
        </w:rPr>
        <w:t>My Intellectual Property Rights.</w:t>
      </w:r>
      <w:r>
        <w:rPr>
          <w:rFonts w:ascii="Tahoma" w:eastAsia="Tahoma" w:hAnsi="Tahoma" w:cs="Tahoma"/>
          <w:color w:val="000000"/>
          <w:sz w:val="20"/>
          <w:szCs w:val="20"/>
        </w:rPr>
        <w:t xml:space="preserve"> I retain all ownership and intellectual property rights to the Program content and all materials provided to you through the Program, including all copyrights and any trademarks belonging to me. The Program content and materials are being provided to you for your individual use only and with a single-user license which means that you are not allowed or authorized to share, copy, sell, post, distribute, reproduce, duplicate, trade, resell, exploit, or otherwise disseminate any portion of the Program or Program materials, electronically or otherwise, for business or commercial use, or in any other way that earns you money, without my prior written permission. </w:t>
      </w:r>
    </w:p>
    <w:p w14:paraId="4010FA76" w14:textId="77777777" w:rsidR="00D816B0" w:rsidRDefault="00D816B0">
      <w:pPr>
        <w:spacing w:line="276" w:lineRule="auto"/>
        <w:rPr>
          <w:rFonts w:ascii="Tahoma" w:eastAsia="Tahoma" w:hAnsi="Tahoma" w:cs="Tahoma"/>
          <w:b/>
          <w:color w:val="000000"/>
          <w:sz w:val="20"/>
          <w:szCs w:val="20"/>
        </w:rPr>
      </w:pPr>
    </w:p>
    <w:p w14:paraId="6665523D" w14:textId="77777777" w:rsidR="00D816B0" w:rsidRDefault="00000000">
      <w:pPr>
        <w:numPr>
          <w:ilvl w:val="0"/>
          <w:numId w:val="4"/>
        </w:numPr>
        <w:spacing w:line="276" w:lineRule="auto"/>
        <w:ind w:left="360"/>
        <w:rPr>
          <w:rFonts w:ascii="Tahoma" w:eastAsia="Tahoma" w:hAnsi="Tahoma" w:cs="Tahoma"/>
          <w:b/>
          <w:color w:val="F66400"/>
        </w:rPr>
      </w:pPr>
      <w:r>
        <w:rPr>
          <w:rFonts w:ascii="Tahoma" w:eastAsia="Tahoma" w:hAnsi="Tahoma" w:cs="Tahoma"/>
          <w:b/>
          <w:color w:val="F66400"/>
        </w:rPr>
        <w:lastRenderedPageBreak/>
        <w:t>Personal Responsibility, Disclaimer &amp; Release of Claims.</w:t>
      </w:r>
    </w:p>
    <w:p w14:paraId="5810D20A" w14:textId="77777777" w:rsidR="00D816B0" w:rsidRDefault="00000000">
      <w:pPr>
        <w:spacing w:line="276" w:lineRule="auto"/>
        <w:rPr>
          <w:rFonts w:ascii="Tahoma" w:eastAsia="Tahoma" w:hAnsi="Tahoma" w:cs="Tahoma"/>
          <w:sz w:val="20"/>
          <w:szCs w:val="20"/>
        </w:rPr>
      </w:pPr>
      <w:r>
        <w:rPr>
          <w:rFonts w:ascii="Tahoma" w:eastAsia="Tahoma" w:hAnsi="Tahoma" w:cs="Tahoma"/>
          <w:b/>
          <w:color w:val="000000"/>
          <w:sz w:val="20"/>
          <w:szCs w:val="20"/>
        </w:rPr>
        <w:t>Personal Responsibility &amp; Assumption of Risk:</w:t>
      </w:r>
      <w:r>
        <w:rPr>
          <w:rFonts w:ascii="Tahoma" w:eastAsia="Tahoma" w:hAnsi="Tahoma" w:cs="Tahoma"/>
          <w:color w:val="000000"/>
          <w:sz w:val="20"/>
          <w:szCs w:val="20"/>
        </w:rPr>
        <w:t xml:space="preserve">  You acknowledge that you take full responsibility</w:t>
      </w:r>
      <w:r>
        <w:rPr>
          <w:rFonts w:ascii="Tahoma" w:eastAsia="Tahoma" w:hAnsi="Tahoma" w:cs="Tahoma"/>
          <w:sz w:val="20"/>
          <w:szCs w:val="20"/>
        </w:rPr>
        <w:t xml:space="preserve"> for </w:t>
      </w:r>
      <w:proofErr w:type="gramStart"/>
      <w:r>
        <w:rPr>
          <w:rFonts w:ascii="Tahoma" w:eastAsia="Tahoma" w:hAnsi="Tahoma" w:cs="Tahoma"/>
          <w:sz w:val="20"/>
          <w:szCs w:val="20"/>
        </w:rPr>
        <w:t>yourself</w:t>
      </w:r>
      <w:proofErr w:type="gramEnd"/>
      <w:r>
        <w:rPr>
          <w:rFonts w:ascii="Tahoma" w:eastAsia="Tahoma" w:hAnsi="Tahoma" w:cs="Tahoma"/>
          <w:sz w:val="20"/>
          <w:szCs w:val="20"/>
        </w:rPr>
        <w:t xml:space="preserve"> and all decisions made before, during and after your Program and you knowingly assume all of the risks of the Program related to your use, misuse, or non-use of the Program or any of the Program content or materials. You agree to: (1) be mindful of your own well-being </w:t>
      </w:r>
      <w:proofErr w:type="gramStart"/>
      <w:r>
        <w:rPr>
          <w:rFonts w:ascii="Tahoma" w:eastAsia="Tahoma" w:hAnsi="Tahoma" w:cs="Tahoma"/>
          <w:sz w:val="20"/>
          <w:szCs w:val="20"/>
        </w:rPr>
        <w:t>during the course of</w:t>
      </w:r>
      <w:proofErr w:type="gramEnd"/>
      <w:r>
        <w:rPr>
          <w:rFonts w:ascii="Tahoma" w:eastAsia="Tahoma" w:hAnsi="Tahoma" w:cs="Tahoma"/>
          <w:sz w:val="20"/>
          <w:szCs w:val="20"/>
        </w:rPr>
        <w:t xml:space="preserve"> this Program, (2) act with respect and care without causing harm to any other group members (including but not limited to their work product and/or other intellectual property rights or other rights), and (3) recognize that you are solely responsible for your results.</w:t>
      </w:r>
      <w:r>
        <w:rPr>
          <w:sz w:val="22"/>
          <w:szCs w:val="22"/>
        </w:rPr>
        <w:t xml:space="preserve"> </w:t>
      </w:r>
    </w:p>
    <w:p w14:paraId="1856A858" w14:textId="77777777" w:rsidR="00D816B0" w:rsidRDefault="00D816B0">
      <w:pPr>
        <w:spacing w:line="276" w:lineRule="auto"/>
        <w:rPr>
          <w:rFonts w:ascii="Tahoma" w:eastAsia="Tahoma" w:hAnsi="Tahoma" w:cs="Tahoma"/>
          <w:sz w:val="20"/>
          <w:szCs w:val="20"/>
        </w:rPr>
      </w:pPr>
    </w:p>
    <w:p w14:paraId="4F850239" w14:textId="77777777" w:rsidR="00D816B0" w:rsidRDefault="00000000">
      <w:pPr>
        <w:spacing w:line="276" w:lineRule="auto"/>
        <w:rPr>
          <w:rFonts w:ascii="Tahoma" w:eastAsia="Tahoma" w:hAnsi="Tahoma" w:cs="Tahoma"/>
          <w:sz w:val="20"/>
          <w:szCs w:val="20"/>
        </w:rPr>
      </w:pPr>
      <w:r>
        <w:rPr>
          <w:rFonts w:ascii="Tahoma" w:eastAsia="Tahoma" w:hAnsi="Tahoma" w:cs="Tahoma"/>
          <w:b/>
          <w:color w:val="000000"/>
          <w:sz w:val="20"/>
          <w:szCs w:val="20"/>
        </w:rPr>
        <w:t>Disclaimer:</w:t>
      </w:r>
      <w:r>
        <w:rPr>
          <w:rFonts w:ascii="Tahoma" w:eastAsia="Tahoma" w:hAnsi="Tahoma" w:cs="Tahoma"/>
          <w:color w:val="000000"/>
          <w:sz w:val="20"/>
          <w:szCs w:val="20"/>
        </w:rPr>
        <w:t xml:space="preserve">  </w:t>
      </w:r>
      <w:r>
        <w:rPr>
          <w:rFonts w:ascii="Tahoma" w:eastAsia="Tahoma" w:hAnsi="Tahoma" w:cs="Tahoma"/>
          <w:sz w:val="20"/>
          <w:szCs w:val="20"/>
        </w:rPr>
        <w:t xml:space="preserve">I have used care in preparing the information provided to you, but this Program and my Program materials are being provided as self-help tools for your own use and for informational and educational purposes only. There are many factors that influence results, so no guarantees can be made as to the results you will experience through this Program. You agree that I am not responsible for your physical, mental, </w:t>
      </w:r>
      <w:proofErr w:type="gramStart"/>
      <w:r>
        <w:rPr>
          <w:rFonts w:ascii="Tahoma" w:eastAsia="Tahoma" w:hAnsi="Tahoma" w:cs="Tahoma"/>
          <w:sz w:val="20"/>
          <w:szCs w:val="20"/>
        </w:rPr>
        <w:t>emotional</w:t>
      </w:r>
      <w:proofErr w:type="gramEnd"/>
      <w:r>
        <w:rPr>
          <w:rFonts w:ascii="Tahoma" w:eastAsia="Tahoma" w:hAnsi="Tahoma" w:cs="Tahoma"/>
          <w:sz w:val="20"/>
          <w:szCs w:val="20"/>
        </w:rPr>
        <w:t xml:space="preserve"> and spiritual health, for your financial earnings or losses, or for any other result or outcome that you may experience through this Program. Nothing related to this Program is intended to be considered medical, mental health, legal, financial, or religious advice in any way. For specific questions related to a medical or mental health situation, consult your own medical or mental health professional. For specific questions related to your financial, legal or tax situation, consult your own attorney, accountant, and/or financial advisor. For specific questions related to religion, spirituality, or faith, consult your own clergy member or spiritual healer. Do not start or stop taking any medications because of anything you have read or received through this Program. Any recommendation of any specific programs, products or actions are simply offered for educational purposes, and you need to check with your own medical professional before using any of these programs, products or taking any actions that may affect your body or your health in any way. </w:t>
      </w:r>
    </w:p>
    <w:p w14:paraId="3CB31EC5" w14:textId="6D4DDB32" w:rsidR="00D816B0" w:rsidRDefault="00000000">
      <w:pPr>
        <w:spacing w:line="276" w:lineRule="auto"/>
        <w:rPr>
          <w:rFonts w:ascii="Tahoma" w:eastAsia="Tahoma" w:hAnsi="Tahoma" w:cs="Tahoma"/>
          <w:color w:val="3B22F6"/>
          <w:sz w:val="20"/>
          <w:szCs w:val="20"/>
          <w:u w:val="single"/>
        </w:rPr>
      </w:pPr>
      <w:r>
        <w:rPr>
          <w:rFonts w:ascii="Tahoma" w:eastAsia="Tahoma" w:hAnsi="Tahoma" w:cs="Tahoma"/>
          <w:sz w:val="20"/>
          <w:szCs w:val="20"/>
        </w:rPr>
        <w:br/>
      </w:r>
      <w:r>
        <w:rPr>
          <w:rFonts w:ascii="Tahoma" w:eastAsia="Tahoma" w:hAnsi="Tahoma" w:cs="Tahoma"/>
          <w:b/>
          <w:color w:val="000000"/>
          <w:sz w:val="20"/>
          <w:szCs w:val="20"/>
        </w:rPr>
        <w:t xml:space="preserve">Limitation of Liability, Indemnification, and Release of Claims: </w:t>
      </w:r>
      <w:r>
        <w:rPr>
          <w:rFonts w:ascii="Tahoma" w:eastAsia="Tahoma" w:hAnsi="Tahoma" w:cs="Tahoma"/>
          <w:color w:val="000000"/>
          <w:sz w:val="20"/>
          <w:szCs w:val="20"/>
        </w:rPr>
        <w:t xml:space="preserve"> </w:t>
      </w:r>
      <w:r>
        <w:rPr>
          <w:rFonts w:ascii="Tahoma" w:eastAsia="Tahoma" w:hAnsi="Tahoma" w:cs="Tahoma"/>
          <w:sz w:val="20"/>
          <w:szCs w:val="20"/>
        </w:rPr>
        <w:t>I</w:t>
      </w:r>
      <w:r w:rsidR="009F1E87">
        <w:rPr>
          <w:rFonts w:ascii="Tahoma" w:eastAsia="Tahoma" w:hAnsi="Tahoma" w:cs="Tahoma"/>
          <w:sz w:val="20"/>
          <w:szCs w:val="20"/>
        </w:rPr>
        <w:t>(we)</w:t>
      </w:r>
      <w:r>
        <w:rPr>
          <w:rFonts w:ascii="Tahoma" w:eastAsia="Tahoma" w:hAnsi="Tahoma" w:cs="Tahoma"/>
          <w:sz w:val="20"/>
          <w:szCs w:val="20"/>
        </w:rPr>
        <w:t xml:space="preserve"> will not be held responsible in any way for the information that you request or receive through this Program, including my</w:t>
      </w:r>
      <w:r w:rsidR="009F1E87">
        <w:rPr>
          <w:rFonts w:ascii="Tahoma" w:eastAsia="Tahoma" w:hAnsi="Tahoma" w:cs="Tahoma"/>
          <w:sz w:val="20"/>
          <w:szCs w:val="20"/>
        </w:rPr>
        <w:t>(our)</w:t>
      </w:r>
      <w:r>
        <w:rPr>
          <w:rFonts w:ascii="Tahoma" w:eastAsia="Tahoma" w:hAnsi="Tahoma" w:cs="Tahoma"/>
          <w:sz w:val="20"/>
          <w:szCs w:val="20"/>
        </w:rPr>
        <w:t xml:space="preserve"> services, products, and Program materials and any other information you have received from or through me</w:t>
      </w:r>
      <w:r w:rsidR="009F1E87">
        <w:rPr>
          <w:rFonts w:ascii="Tahoma" w:eastAsia="Tahoma" w:hAnsi="Tahoma" w:cs="Tahoma"/>
          <w:sz w:val="20"/>
          <w:szCs w:val="20"/>
        </w:rPr>
        <w:t xml:space="preserve"> (us)</w:t>
      </w:r>
      <w:r>
        <w:rPr>
          <w:rFonts w:ascii="Tahoma" w:eastAsia="Tahoma" w:hAnsi="Tahoma" w:cs="Tahoma"/>
          <w:sz w:val="20"/>
          <w:szCs w:val="20"/>
        </w:rPr>
        <w:t xml:space="preserve"> related to this Program to the fullest extent permitted by law. You agree that you fully and completely hold harmless, indemnify and release me from any and all liability, damages, causes of action, allegations, suits, sums of money, claims and demands whatsoever, in law or equity, that you ever had, now have or may have against me</w:t>
      </w:r>
      <w:r w:rsidR="009F1E87">
        <w:rPr>
          <w:rFonts w:ascii="Tahoma" w:eastAsia="Tahoma" w:hAnsi="Tahoma" w:cs="Tahoma"/>
          <w:sz w:val="20"/>
          <w:szCs w:val="20"/>
        </w:rPr>
        <w:t>(us)</w:t>
      </w:r>
      <w:r>
        <w:rPr>
          <w:rFonts w:ascii="Tahoma" w:eastAsia="Tahoma" w:hAnsi="Tahoma" w:cs="Tahoma"/>
          <w:sz w:val="20"/>
          <w:szCs w:val="20"/>
        </w:rPr>
        <w:t xml:space="preserve"> in the future that may arise from your participation in the Program, including all services, products, and Program materials, to the extent permitted by applicable law. You agree to hold me</w:t>
      </w:r>
      <w:r w:rsidR="009F1E87">
        <w:rPr>
          <w:rFonts w:ascii="Tahoma" w:eastAsia="Tahoma" w:hAnsi="Tahoma" w:cs="Tahoma"/>
          <w:sz w:val="20"/>
          <w:szCs w:val="20"/>
        </w:rPr>
        <w:t>(us)</w:t>
      </w:r>
      <w:r>
        <w:rPr>
          <w:rFonts w:ascii="Tahoma" w:eastAsia="Tahoma" w:hAnsi="Tahoma" w:cs="Tahoma"/>
          <w:sz w:val="20"/>
          <w:szCs w:val="20"/>
        </w:rPr>
        <w:t xml:space="preserve"> free of all liability and responsibility for any actions or results for adverse situations created as a direct or indirect result of specific information or recommendations that you receive through this Program. </w:t>
      </w:r>
      <w:r>
        <w:rPr>
          <w:rFonts w:ascii="Tahoma" w:eastAsia="Tahoma" w:hAnsi="Tahoma" w:cs="Tahoma"/>
          <w:sz w:val="20"/>
          <w:szCs w:val="20"/>
        </w:rPr>
        <w:br/>
      </w:r>
    </w:p>
    <w:p w14:paraId="3EB05225" w14:textId="77777777" w:rsidR="00D816B0" w:rsidRDefault="00000000">
      <w:pPr>
        <w:numPr>
          <w:ilvl w:val="0"/>
          <w:numId w:val="4"/>
        </w:numPr>
        <w:spacing w:line="276" w:lineRule="auto"/>
        <w:ind w:left="360"/>
        <w:rPr>
          <w:rFonts w:ascii="Tahoma" w:eastAsia="Tahoma" w:hAnsi="Tahoma" w:cs="Tahoma"/>
          <w:b/>
          <w:color w:val="F66400"/>
        </w:rPr>
      </w:pPr>
      <w:r>
        <w:rPr>
          <w:rFonts w:ascii="Tahoma" w:eastAsia="Tahoma" w:hAnsi="Tahoma" w:cs="Tahoma"/>
          <w:b/>
          <w:color w:val="F66400"/>
        </w:rPr>
        <w:t>Other Important Terms.</w:t>
      </w:r>
    </w:p>
    <w:p w14:paraId="0D4C2279" w14:textId="77777777" w:rsidR="00D816B0" w:rsidRDefault="00000000">
      <w:pPr>
        <w:spacing w:line="276" w:lineRule="auto"/>
        <w:rPr>
          <w:rFonts w:ascii="Tahoma" w:eastAsia="Tahoma" w:hAnsi="Tahoma" w:cs="Tahoma"/>
          <w:sz w:val="20"/>
          <w:szCs w:val="20"/>
        </w:rPr>
      </w:pPr>
      <w:r>
        <w:rPr>
          <w:rFonts w:ascii="Tahoma" w:eastAsia="Tahoma" w:hAnsi="Tahoma" w:cs="Tahoma"/>
          <w:b/>
          <w:color w:val="000000"/>
          <w:sz w:val="20"/>
          <w:szCs w:val="20"/>
        </w:rPr>
        <w:t xml:space="preserve">Termination: </w:t>
      </w:r>
      <w:r>
        <w:rPr>
          <w:rFonts w:ascii="Tahoma" w:eastAsia="Tahoma" w:hAnsi="Tahoma" w:cs="Tahoma"/>
          <w:color w:val="000000"/>
          <w:sz w:val="20"/>
          <w:szCs w:val="20"/>
        </w:rPr>
        <w:t xml:space="preserve">If either of us want to terminate the Agreement at any time, we both agree to notify the other at least </w:t>
      </w:r>
      <w:r w:rsidRPr="009F1E87">
        <w:rPr>
          <w:rFonts w:ascii="Tahoma" w:eastAsia="Tahoma" w:hAnsi="Tahoma" w:cs="Tahoma"/>
          <w:color w:val="000000"/>
          <w:sz w:val="20"/>
          <w:szCs w:val="20"/>
        </w:rPr>
        <w:t>3 days</w:t>
      </w:r>
      <w:r>
        <w:rPr>
          <w:rFonts w:ascii="Tahoma" w:eastAsia="Tahoma" w:hAnsi="Tahoma" w:cs="Tahoma"/>
          <w:color w:val="000000"/>
          <w:sz w:val="20"/>
          <w:szCs w:val="20"/>
        </w:rPr>
        <w:t xml:space="preserve"> in advance by e-mail. Even after termination by either of us, </w:t>
      </w:r>
      <w:proofErr w:type="gramStart"/>
      <w:r>
        <w:rPr>
          <w:rFonts w:ascii="Tahoma" w:eastAsia="Tahoma" w:hAnsi="Tahoma" w:cs="Tahoma"/>
          <w:color w:val="000000"/>
          <w:sz w:val="20"/>
          <w:szCs w:val="20"/>
        </w:rPr>
        <w:t>all of</w:t>
      </w:r>
      <w:proofErr w:type="gramEnd"/>
      <w:r>
        <w:rPr>
          <w:rFonts w:ascii="Tahoma" w:eastAsia="Tahoma" w:hAnsi="Tahoma" w:cs="Tahoma"/>
          <w:color w:val="000000"/>
          <w:sz w:val="20"/>
          <w:szCs w:val="20"/>
        </w:rPr>
        <w:t xml:space="preserve"> the terms of this Agreement, including all of the Investment, Refund Policy, and Intellectual Property terms, will still apply to both of us now and in the future.</w:t>
      </w:r>
    </w:p>
    <w:p w14:paraId="3CD324F1" w14:textId="77777777" w:rsidR="00D816B0" w:rsidRDefault="00D816B0">
      <w:pPr>
        <w:pBdr>
          <w:top w:val="nil"/>
          <w:left w:val="nil"/>
          <w:bottom w:val="nil"/>
          <w:right w:val="nil"/>
          <w:between w:val="nil"/>
        </w:pBdr>
        <w:spacing w:line="276" w:lineRule="auto"/>
        <w:rPr>
          <w:rFonts w:ascii="Tahoma" w:eastAsia="Tahoma" w:hAnsi="Tahoma" w:cs="Tahoma"/>
          <w:color w:val="000000"/>
          <w:sz w:val="20"/>
          <w:szCs w:val="20"/>
        </w:rPr>
      </w:pPr>
    </w:p>
    <w:p w14:paraId="0B3D191B" w14:textId="2B91497A" w:rsidR="00D816B0" w:rsidRDefault="00000000">
      <w:pPr>
        <w:spacing w:line="276" w:lineRule="auto"/>
        <w:rPr>
          <w:rFonts w:ascii="Tahoma" w:eastAsia="Tahoma" w:hAnsi="Tahoma" w:cs="Tahoma"/>
          <w:sz w:val="20"/>
          <w:szCs w:val="20"/>
        </w:rPr>
      </w:pPr>
      <w:bookmarkStart w:id="1" w:name="_30j0zll" w:colFirst="0" w:colLast="0"/>
      <w:bookmarkEnd w:id="1"/>
      <w:r>
        <w:rPr>
          <w:rFonts w:ascii="Tahoma" w:eastAsia="Tahoma" w:hAnsi="Tahoma" w:cs="Tahoma"/>
          <w:b/>
          <w:color w:val="000000"/>
          <w:sz w:val="20"/>
          <w:szCs w:val="20"/>
        </w:rPr>
        <w:lastRenderedPageBreak/>
        <w:t>Notice:</w:t>
      </w:r>
      <w:r>
        <w:rPr>
          <w:rFonts w:ascii="Tahoma" w:eastAsia="Tahoma" w:hAnsi="Tahoma" w:cs="Tahoma"/>
          <w:color w:val="000000"/>
          <w:sz w:val="20"/>
          <w:szCs w:val="20"/>
        </w:rPr>
        <w:t xml:space="preserve">  All correspondence or notice required regarding the Program shall be made to each of us at the respective e-mail addresses in the signature block below. Should your e-mail address, billing or contact information change at any time throughout the Program, it is your responsibility to provide your updated information to </w:t>
      </w:r>
      <w:r w:rsidR="009F1E87">
        <w:rPr>
          <w:rFonts w:ascii="Tahoma" w:eastAsia="Tahoma" w:hAnsi="Tahoma" w:cs="Tahoma"/>
          <w:color w:val="000000"/>
          <w:sz w:val="20"/>
          <w:szCs w:val="20"/>
        </w:rPr>
        <w:t>us</w:t>
      </w:r>
      <w:r>
        <w:rPr>
          <w:rFonts w:ascii="Tahoma" w:eastAsia="Tahoma" w:hAnsi="Tahoma" w:cs="Tahoma"/>
          <w:color w:val="000000"/>
          <w:sz w:val="20"/>
          <w:szCs w:val="20"/>
        </w:rPr>
        <w:t xml:space="preserve"> within </w:t>
      </w:r>
      <w:r w:rsidRPr="009F1E87">
        <w:rPr>
          <w:rFonts w:ascii="Tahoma" w:eastAsia="Tahoma" w:hAnsi="Tahoma" w:cs="Tahoma"/>
          <w:color w:val="000000"/>
          <w:sz w:val="20"/>
          <w:szCs w:val="20"/>
        </w:rPr>
        <w:t>3 days</w:t>
      </w:r>
      <w:r>
        <w:rPr>
          <w:rFonts w:ascii="Tahoma" w:eastAsia="Tahoma" w:hAnsi="Tahoma" w:cs="Tahoma"/>
          <w:color w:val="000000"/>
          <w:sz w:val="20"/>
          <w:szCs w:val="20"/>
        </w:rPr>
        <w:t xml:space="preserve"> of any change.</w:t>
      </w:r>
      <w:r>
        <w:rPr>
          <w:rFonts w:ascii="Tahoma" w:eastAsia="Tahoma" w:hAnsi="Tahoma" w:cs="Tahoma"/>
          <w:color w:val="000000"/>
          <w:sz w:val="20"/>
          <w:szCs w:val="20"/>
        </w:rPr>
        <w:br/>
      </w:r>
      <w:r>
        <w:rPr>
          <w:rFonts w:ascii="Tahoma" w:eastAsia="Tahoma" w:hAnsi="Tahoma" w:cs="Tahoma"/>
          <w:color w:val="000000"/>
          <w:sz w:val="20"/>
          <w:szCs w:val="20"/>
        </w:rPr>
        <w:br/>
      </w:r>
      <w:r>
        <w:rPr>
          <w:rFonts w:ascii="Tahoma" w:eastAsia="Tahoma" w:hAnsi="Tahoma" w:cs="Tahoma"/>
          <w:b/>
          <w:sz w:val="20"/>
          <w:szCs w:val="20"/>
        </w:rPr>
        <w:t>Force Majeure:</w:t>
      </w:r>
      <w:r>
        <w:rPr>
          <w:rFonts w:ascii="Tahoma" w:eastAsia="Tahoma" w:hAnsi="Tahoma" w:cs="Tahoma"/>
          <w:sz w:val="20"/>
          <w:szCs w:val="20"/>
        </w:rPr>
        <w:t xml:space="preserve">  In the event that any cause beyond </w:t>
      </w:r>
      <w:r w:rsidR="009F1E87">
        <w:rPr>
          <w:rFonts w:ascii="Tahoma" w:eastAsia="Tahoma" w:hAnsi="Tahoma" w:cs="Tahoma"/>
          <w:sz w:val="20"/>
          <w:szCs w:val="20"/>
        </w:rPr>
        <w:t>our</w:t>
      </w:r>
      <w:r>
        <w:rPr>
          <w:rFonts w:ascii="Tahoma" w:eastAsia="Tahoma" w:hAnsi="Tahoma" w:cs="Tahoma"/>
          <w:sz w:val="20"/>
          <w:szCs w:val="20"/>
        </w:rPr>
        <w:t xml:space="preserve"> reasonable control, including, without limitations, “acts of God”/nature, war, curtailment or interruption of transportation facilities, threats or acts of terrorism, State Department travel advisories, labor strikes or civil disturbances, un</w:t>
      </w:r>
      <w:r>
        <w:rPr>
          <w:rFonts w:ascii="Tahoma" w:eastAsia="Tahoma" w:hAnsi="Tahoma" w:cs="Tahoma"/>
          <w:color w:val="333333"/>
          <w:sz w:val="20"/>
          <w:szCs w:val="20"/>
        </w:rPr>
        <w:t xml:space="preserve">foreseen or foreseen human-initiated circumstances, health or travel restrictions, quarantines, lockdowns or precautions imposed by any government entity or agency, local, state or federal law or ordinance, </w:t>
      </w:r>
      <w:r>
        <w:rPr>
          <w:rFonts w:ascii="Tahoma" w:eastAsia="Tahoma" w:hAnsi="Tahoma" w:cs="Tahoma"/>
          <w:sz w:val="20"/>
          <w:szCs w:val="20"/>
        </w:rPr>
        <w:t>or other instances, make it inadvisable, illegal, or impossible for me</w:t>
      </w:r>
      <w:r w:rsidR="009F1E87">
        <w:rPr>
          <w:rFonts w:ascii="Tahoma" w:eastAsia="Tahoma" w:hAnsi="Tahoma" w:cs="Tahoma"/>
          <w:sz w:val="20"/>
          <w:szCs w:val="20"/>
        </w:rPr>
        <w:t>/us</w:t>
      </w:r>
      <w:r>
        <w:rPr>
          <w:rFonts w:ascii="Tahoma" w:eastAsia="Tahoma" w:hAnsi="Tahoma" w:cs="Tahoma"/>
          <w:sz w:val="20"/>
          <w:szCs w:val="20"/>
        </w:rPr>
        <w:t xml:space="preserve"> to perform my</w:t>
      </w:r>
      <w:r w:rsidR="009F1E87">
        <w:rPr>
          <w:rFonts w:ascii="Tahoma" w:eastAsia="Tahoma" w:hAnsi="Tahoma" w:cs="Tahoma"/>
          <w:sz w:val="20"/>
          <w:szCs w:val="20"/>
        </w:rPr>
        <w:t>/our</w:t>
      </w:r>
      <w:r>
        <w:rPr>
          <w:rFonts w:ascii="Tahoma" w:eastAsia="Tahoma" w:hAnsi="Tahoma" w:cs="Tahoma"/>
          <w:sz w:val="20"/>
          <w:szCs w:val="20"/>
        </w:rPr>
        <w:t xml:space="preserve"> responsibilities or obligations under this Agreement, either because of unreasonable increased costs or the risk of injury, I</w:t>
      </w:r>
      <w:r w:rsidR="009F1E87">
        <w:rPr>
          <w:rFonts w:ascii="Tahoma" w:eastAsia="Tahoma" w:hAnsi="Tahoma" w:cs="Tahoma"/>
          <w:sz w:val="20"/>
          <w:szCs w:val="20"/>
        </w:rPr>
        <w:t>/we</w:t>
      </w:r>
      <w:r>
        <w:rPr>
          <w:rFonts w:ascii="Tahoma" w:eastAsia="Tahoma" w:hAnsi="Tahoma" w:cs="Tahoma"/>
          <w:sz w:val="20"/>
          <w:szCs w:val="20"/>
        </w:rPr>
        <w:t xml:space="preserve"> will not be liable for a reasonable period of delay or for the inability to indefinitely fulfill my responsibilities and obligations.</w:t>
      </w:r>
    </w:p>
    <w:p w14:paraId="41F8D555" w14:textId="77777777" w:rsidR="00D816B0" w:rsidRDefault="00D816B0">
      <w:pPr>
        <w:pBdr>
          <w:top w:val="nil"/>
          <w:left w:val="nil"/>
          <w:bottom w:val="nil"/>
          <w:right w:val="nil"/>
          <w:between w:val="nil"/>
        </w:pBdr>
        <w:spacing w:line="276" w:lineRule="auto"/>
        <w:rPr>
          <w:rFonts w:ascii="Tahoma" w:eastAsia="Tahoma" w:hAnsi="Tahoma" w:cs="Tahoma"/>
          <w:b/>
          <w:color w:val="000000"/>
          <w:sz w:val="20"/>
          <w:szCs w:val="20"/>
        </w:rPr>
      </w:pPr>
    </w:p>
    <w:p w14:paraId="021D0463" w14:textId="77777777" w:rsidR="00D816B0" w:rsidRDefault="00000000">
      <w:pPr>
        <w:pBdr>
          <w:top w:val="nil"/>
          <w:left w:val="nil"/>
          <w:bottom w:val="nil"/>
          <w:right w:val="nil"/>
          <w:between w:val="nil"/>
        </w:pBdr>
        <w:spacing w:line="276" w:lineRule="auto"/>
        <w:rPr>
          <w:rFonts w:ascii="Tahoma" w:eastAsia="Tahoma" w:hAnsi="Tahoma" w:cs="Tahoma"/>
          <w:color w:val="000000"/>
          <w:sz w:val="20"/>
          <w:szCs w:val="20"/>
        </w:rPr>
      </w:pPr>
      <w:bookmarkStart w:id="2" w:name="_1fob9te" w:colFirst="0" w:colLast="0"/>
      <w:bookmarkEnd w:id="2"/>
      <w:r>
        <w:rPr>
          <w:rFonts w:ascii="Tahoma" w:eastAsia="Tahoma" w:hAnsi="Tahoma" w:cs="Tahoma"/>
          <w:b/>
          <w:color w:val="000000"/>
          <w:sz w:val="20"/>
          <w:szCs w:val="20"/>
        </w:rPr>
        <w:t>Entire Agreement, Assignment, Survivability and Waiver:</w:t>
      </w:r>
      <w:r>
        <w:rPr>
          <w:rFonts w:ascii="Tahoma" w:eastAsia="Tahoma" w:hAnsi="Tahoma" w:cs="Tahoma"/>
          <w:color w:val="000000"/>
          <w:sz w:val="20"/>
          <w:szCs w:val="20"/>
        </w:rPr>
        <w:t xml:space="preserve"> This Agreement contains our entire agreement. This Agreement may be modified or amended at any time so long as the amendment is in writing and signed by both of us. You may not assign your rights or obligations under this Agreement to anyone else, and the obligations under this Agreement shall survive indefinitely unless otherwise stated in this Agreement. If I choose to waive or not enforce one or more terms of this Agreement, it does not in any way limit my right to later enforce every part of this Agreement. If any section of this Agreement is found to be unenforceable, all other sections shall be held in full force and effect.</w:t>
      </w:r>
    </w:p>
    <w:p w14:paraId="2E3DE9A9" w14:textId="77777777" w:rsidR="00D816B0" w:rsidRDefault="00D816B0">
      <w:pPr>
        <w:pBdr>
          <w:top w:val="nil"/>
          <w:left w:val="nil"/>
          <w:bottom w:val="nil"/>
          <w:right w:val="nil"/>
          <w:between w:val="nil"/>
        </w:pBdr>
        <w:spacing w:line="276" w:lineRule="auto"/>
        <w:rPr>
          <w:rFonts w:ascii="Tahoma" w:eastAsia="Tahoma" w:hAnsi="Tahoma" w:cs="Tahoma"/>
          <w:color w:val="000000"/>
          <w:sz w:val="20"/>
          <w:szCs w:val="20"/>
        </w:rPr>
      </w:pPr>
    </w:p>
    <w:p w14:paraId="1839CBDF" w14:textId="3E66FF3D" w:rsidR="00D816B0" w:rsidRDefault="00000000">
      <w:pPr>
        <w:pBdr>
          <w:top w:val="nil"/>
          <w:left w:val="nil"/>
          <w:bottom w:val="nil"/>
          <w:right w:val="nil"/>
          <w:between w:val="nil"/>
        </w:pBdr>
        <w:spacing w:line="276" w:lineRule="auto"/>
        <w:rPr>
          <w:rFonts w:ascii="Tahoma" w:eastAsia="Tahoma" w:hAnsi="Tahoma" w:cs="Tahoma"/>
          <w:color w:val="000000"/>
          <w:sz w:val="20"/>
          <w:szCs w:val="20"/>
        </w:rPr>
      </w:pPr>
      <w:r>
        <w:rPr>
          <w:rFonts w:ascii="Tahoma" w:eastAsia="Tahoma" w:hAnsi="Tahoma" w:cs="Tahoma"/>
          <w:b/>
          <w:color w:val="000000"/>
          <w:sz w:val="20"/>
          <w:szCs w:val="20"/>
        </w:rPr>
        <w:t>Governing Law:</w:t>
      </w:r>
      <w:r>
        <w:rPr>
          <w:rFonts w:ascii="Tahoma" w:eastAsia="Tahoma" w:hAnsi="Tahoma" w:cs="Tahoma"/>
          <w:color w:val="000000"/>
          <w:sz w:val="20"/>
          <w:szCs w:val="20"/>
        </w:rPr>
        <w:t xml:space="preserve">  This Agreement shall be construed according to the laws of the </w:t>
      </w:r>
      <w:r w:rsidRPr="005A5FAA">
        <w:rPr>
          <w:rFonts w:ascii="Tahoma" w:eastAsia="Tahoma" w:hAnsi="Tahoma" w:cs="Tahoma"/>
          <w:color w:val="000000"/>
          <w:sz w:val="20"/>
          <w:szCs w:val="20"/>
        </w:rPr>
        <w:t xml:space="preserve">County of </w:t>
      </w:r>
      <w:r w:rsidR="005A5FAA">
        <w:rPr>
          <w:rFonts w:ascii="Tahoma" w:eastAsia="Tahoma" w:hAnsi="Tahoma" w:cs="Tahoma"/>
          <w:color w:val="000000"/>
          <w:sz w:val="20"/>
          <w:szCs w:val="20"/>
        </w:rPr>
        <w:t>Jackson</w:t>
      </w:r>
      <w:r w:rsidRPr="005A5FAA">
        <w:rPr>
          <w:rFonts w:ascii="Tahoma" w:eastAsia="Tahoma" w:hAnsi="Tahoma" w:cs="Tahoma"/>
          <w:color w:val="000000"/>
          <w:sz w:val="20"/>
          <w:szCs w:val="20"/>
        </w:rPr>
        <w:t xml:space="preserve"> and in the State of </w:t>
      </w:r>
      <w:r w:rsidR="005A5FAA">
        <w:rPr>
          <w:rFonts w:ascii="Tahoma" w:eastAsia="Tahoma" w:hAnsi="Tahoma" w:cs="Tahoma"/>
          <w:color w:val="000000"/>
          <w:sz w:val="20"/>
          <w:szCs w:val="20"/>
        </w:rPr>
        <w:t>Oregon</w:t>
      </w:r>
      <w:r w:rsidRPr="005A5FAA">
        <w:rPr>
          <w:rFonts w:ascii="Tahoma" w:eastAsia="Tahoma" w:hAnsi="Tahoma" w:cs="Tahoma"/>
          <w:color w:val="000000"/>
          <w:sz w:val="20"/>
          <w:szCs w:val="20"/>
        </w:rPr>
        <w:t>.</w:t>
      </w:r>
    </w:p>
    <w:p w14:paraId="7C4EDB76" w14:textId="77777777" w:rsidR="00D816B0" w:rsidRDefault="00D816B0">
      <w:pPr>
        <w:pBdr>
          <w:top w:val="nil"/>
          <w:left w:val="nil"/>
          <w:bottom w:val="nil"/>
          <w:right w:val="nil"/>
          <w:between w:val="nil"/>
        </w:pBdr>
        <w:spacing w:line="276" w:lineRule="auto"/>
        <w:rPr>
          <w:rFonts w:ascii="Tahoma" w:eastAsia="Tahoma" w:hAnsi="Tahoma" w:cs="Tahoma"/>
          <w:color w:val="000000"/>
          <w:sz w:val="20"/>
          <w:szCs w:val="20"/>
        </w:rPr>
      </w:pPr>
    </w:p>
    <w:p w14:paraId="78463992" w14:textId="4F793387" w:rsidR="00D816B0" w:rsidRDefault="00000000">
      <w:pPr>
        <w:pBdr>
          <w:top w:val="nil"/>
          <w:left w:val="nil"/>
          <w:bottom w:val="nil"/>
          <w:right w:val="nil"/>
          <w:between w:val="nil"/>
        </w:pBdr>
        <w:spacing w:line="276" w:lineRule="auto"/>
        <w:rPr>
          <w:rFonts w:ascii="Tahoma" w:eastAsia="Tahoma" w:hAnsi="Tahoma" w:cs="Tahoma"/>
          <w:color w:val="000000"/>
          <w:sz w:val="20"/>
          <w:szCs w:val="20"/>
        </w:rPr>
      </w:pPr>
      <w:r>
        <w:rPr>
          <w:rFonts w:ascii="Tahoma" w:eastAsia="Tahoma" w:hAnsi="Tahoma" w:cs="Tahoma"/>
          <w:b/>
          <w:color w:val="000000"/>
          <w:sz w:val="20"/>
          <w:szCs w:val="20"/>
        </w:rPr>
        <w:t>Dispute Resolution:</w:t>
      </w:r>
      <w:r>
        <w:rPr>
          <w:rFonts w:ascii="Tahoma" w:eastAsia="Tahoma" w:hAnsi="Tahoma" w:cs="Tahoma"/>
          <w:color w:val="000000"/>
          <w:sz w:val="20"/>
          <w:szCs w:val="20"/>
        </w:rPr>
        <w:t xml:space="preserve">  Should we ever have any differences, it is hoped that we could work them out amiably through e-mail correspondence. However, if we are unable to seek resolution in </w:t>
      </w:r>
      <w:r w:rsidRPr="005A5FAA">
        <w:rPr>
          <w:rFonts w:ascii="Tahoma" w:eastAsia="Tahoma" w:hAnsi="Tahoma" w:cs="Tahoma"/>
          <w:color w:val="000000"/>
          <w:sz w:val="20"/>
          <w:szCs w:val="20"/>
        </w:rPr>
        <w:t>14 days,</w:t>
      </w:r>
      <w:r>
        <w:rPr>
          <w:rFonts w:ascii="Tahoma" w:eastAsia="Tahoma" w:hAnsi="Tahoma" w:cs="Tahoma"/>
          <w:color w:val="000000"/>
          <w:sz w:val="20"/>
          <w:szCs w:val="20"/>
        </w:rPr>
        <w:t xml:space="preserve"> we agree now that that the only method of legal dispute resolution that will be used is binding arbitration before a single arbitrator, jointly selected by both of us, unless we both agree otherwise in writing. You understand and agree now that the only remedy that can be awarded to you through arbitration is the full refund of your Payment made to date. No other actions or financial awards of consequential damages, or any other type of damages, may be granted to you. We both agree now that the decision of the arbitrator is final and binding and may be entered as a judgment into any court having the appropriate jurisdiction. You also agree that should arbitration take place, it will be held in </w:t>
      </w:r>
      <w:r w:rsidRPr="005A5FAA">
        <w:rPr>
          <w:rFonts w:ascii="Tahoma" w:eastAsia="Tahoma" w:hAnsi="Tahoma" w:cs="Tahoma"/>
          <w:color w:val="000000"/>
          <w:sz w:val="20"/>
          <w:szCs w:val="20"/>
        </w:rPr>
        <w:t xml:space="preserve">the County of </w:t>
      </w:r>
      <w:r w:rsidR="005A5FAA">
        <w:rPr>
          <w:rFonts w:ascii="Tahoma" w:eastAsia="Tahoma" w:hAnsi="Tahoma" w:cs="Tahoma"/>
          <w:color w:val="000000"/>
          <w:sz w:val="20"/>
          <w:szCs w:val="20"/>
        </w:rPr>
        <w:t xml:space="preserve">Jackson </w:t>
      </w:r>
      <w:r w:rsidRPr="005A5FAA">
        <w:rPr>
          <w:rFonts w:ascii="Tahoma" w:eastAsia="Tahoma" w:hAnsi="Tahoma" w:cs="Tahoma"/>
          <w:color w:val="000000"/>
          <w:sz w:val="20"/>
          <w:szCs w:val="20"/>
        </w:rPr>
        <w:t xml:space="preserve">in the State of </w:t>
      </w:r>
      <w:r w:rsidR="005A5FAA">
        <w:rPr>
          <w:rFonts w:ascii="Tahoma" w:eastAsia="Tahoma" w:hAnsi="Tahoma" w:cs="Tahoma"/>
          <w:color w:val="000000"/>
          <w:sz w:val="20"/>
          <w:szCs w:val="20"/>
        </w:rPr>
        <w:t xml:space="preserve">Oregon </w:t>
      </w:r>
      <w:r>
        <w:rPr>
          <w:rFonts w:ascii="Tahoma" w:eastAsia="Tahoma" w:hAnsi="Tahoma" w:cs="Tahoma"/>
          <w:color w:val="000000"/>
          <w:sz w:val="20"/>
          <w:szCs w:val="20"/>
        </w:rPr>
        <w:t>where my principal place of business is located, and the prevailing party shall be entitled to all reasonable attorneys’ fees and all costs necessary to enforce the decision of the arbitrator.</w:t>
      </w:r>
    </w:p>
    <w:p w14:paraId="391B920C" w14:textId="77777777" w:rsidR="00D816B0" w:rsidRDefault="00D816B0">
      <w:pPr>
        <w:pBdr>
          <w:top w:val="nil"/>
          <w:left w:val="nil"/>
          <w:bottom w:val="nil"/>
          <w:right w:val="nil"/>
          <w:between w:val="nil"/>
        </w:pBdr>
        <w:spacing w:line="276" w:lineRule="auto"/>
        <w:rPr>
          <w:rFonts w:ascii="Tahoma" w:eastAsia="Tahoma" w:hAnsi="Tahoma" w:cs="Tahoma"/>
          <w:color w:val="000000"/>
          <w:sz w:val="20"/>
          <w:szCs w:val="20"/>
        </w:rPr>
      </w:pPr>
    </w:p>
    <w:p w14:paraId="71BEA182" w14:textId="77777777" w:rsidR="00D816B0" w:rsidRDefault="00000000">
      <w:pPr>
        <w:pBdr>
          <w:top w:val="nil"/>
          <w:left w:val="nil"/>
          <w:bottom w:val="nil"/>
          <w:right w:val="nil"/>
          <w:between w:val="nil"/>
        </w:pBdr>
        <w:spacing w:line="276" w:lineRule="auto"/>
        <w:rPr>
          <w:rFonts w:ascii="Tahoma" w:eastAsia="Tahoma" w:hAnsi="Tahoma" w:cs="Tahoma"/>
          <w:color w:val="000000"/>
          <w:sz w:val="20"/>
          <w:szCs w:val="20"/>
        </w:rPr>
      </w:pPr>
      <w:r>
        <w:rPr>
          <w:rFonts w:ascii="Tahoma" w:eastAsia="Tahoma" w:hAnsi="Tahoma" w:cs="Tahoma"/>
          <w:b/>
          <w:color w:val="000000"/>
          <w:sz w:val="20"/>
          <w:szCs w:val="20"/>
        </w:rPr>
        <w:t xml:space="preserve">Non-Disparagement: </w:t>
      </w:r>
      <w:r>
        <w:rPr>
          <w:rFonts w:ascii="Tahoma" w:eastAsia="Tahoma" w:hAnsi="Tahoma" w:cs="Tahoma"/>
          <w:color w:val="000000"/>
          <w:sz w:val="20"/>
          <w:szCs w:val="20"/>
        </w:rPr>
        <w:t xml:space="preserve"> You agree to not publicly or privately make any negative or critical comments about the Program, my business or me, or to communicate with any other individual, company or entity in a way that disparages the Program or harms my reputation in any way, including on social media at any time. In arbitration or when required by law, of course, you are not prohibited from publicly sharing your thoughts and opinions.</w:t>
      </w:r>
    </w:p>
    <w:p w14:paraId="3946FF8C" w14:textId="611FD494" w:rsidR="00D816B0" w:rsidRDefault="00000000">
      <w:pPr>
        <w:spacing w:line="276" w:lineRule="auto"/>
        <w:rPr>
          <w:rFonts w:ascii="Tahoma" w:eastAsia="Tahoma" w:hAnsi="Tahoma" w:cs="Tahoma"/>
          <w:sz w:val="20"/>
          <w:szCs w:val="20"/>
        </w:rPr>
      </w:pPr>
      <w:r>
        <w:rPr>
          <w:rFonts w:ascii="Tahoma" w:eastAsia="Tahoma" w:hAnsi="Tahoma" w:cs="Tahoma"/>
          <w:sz w:val="20"/>
          <w:szCs w:val="20"/>
        </w:rPr>
        <w:lastRenderedPageBreak/>
        <w:br/>
        <w:t xml:space="preserve">By </w:t>
      </w:r>
      <w:r w:rsidR="005A5FAA">
        <w:rPr>
          <w:rFonts w:ascii="Tahoma" w:eastAsia="Tahoma" w:hAnsi="Tahoma" w:cs="Tahoma"/>
          <w:sz w:val="20"/>
          <w:szCs w:val="20"/>
        </w:rPr>
        <w:t>clicking the button to complete this Lesson, you</w:t>
      </w:r>
      <w:r>
        <w:rPr>
          <w:rFonts w:ascii="Tahoma" w:eastAsia="Tahoma" w:hAnsi="Tahoma" w:cs="Tahoma"/>
          <w:sz w:val="20"/>
          <w:szCs w:val="20"/>
        </w:rPr>
        <w:t xml:space="preserve"> acknowledge that </w:t>
      </w:r>
      <w:r w:rsidR="005A5FAA">
        <w:rPr>
          <w:rFonts w:ascii="Tahoma" w:eastAsia="Tahoma" w:hAnsi="Tahoma" w:cs="Tahoma"/>
          <w:sz w:val="20"/>
          <w:szCs w:val="20"/>
        </w:rPr>
        <w:t>you</w:t>
      </w:r>
      <w:r>
        <w:rPr>
          <w:rFonts w:ascii="Tahoma" w:eastAsia="Tahoma" w:hAnsi="Tahoma" w:cs="Tahoma"/>
          <w:sz w:val="20"/>
          <w:szCs w:val="20"/>
        </w:rPr>
        <w:t xml:space="preserve"> have read, understand, agree </w:t>
      </w:r>
      <w:proofErr w:type="gramStart"/>
      <w:r>
        <w:rPr>
          <w:rFonts w:ascii="Tahoma" w:eastAsia="Tahoma" w:hAnsi="Tahoma" w:cs="Tahoma"/>
          <w:sz w:val="20"/>
          <w:szCs w:val="20"/>
        </w:rPr>
        <w:t>to</w:t>
      </w:r>
      <w:proofErr w:type="gramEnd"/>
      <w:r>
        <w:rPr>
          <w:rFonts w:ascii="Tahoma" w:eastAsia="Tahoma" w:hAnsi="Tahoma" w:cs="Tahoma"/>
          <w:sz w:val="20"/>
          <w:szCs w:val="20"/>
        </w:rPr>
        <w:t xml:space="preserve"> and accept all of the terms in this Agreement. Electronic signatures of this Agreement are permitted and enforceable. You agree that you have had the opportunity to ask me any questions prior to signing, and your signature indicates that you agree with </w:t>
      </w:r>
      <w:proofErr w:type="gramStart"/>
      <w:r>
        <w:rPr>
          <w:rFonts w:ascii="Tahoma" w:eastAsia="Tahoma" w:hAnsi="Tahoma" w:cs="Tahoma"/>
          <w:sz w:val="20"/>
          <w:szCs w:val="20"/>
        </w:rPr>
        <w:t>all of</w:t>
      </w:r>
      <w:proofErr w:type="gramEnd"/>
      <w:r>
        <w:rPr>
          <w:rFonts w:ascii="Tahoma" w:eastAsia="Tahoma" w:hAnsi="Tahoma" w:cs="Tahoma"/>
          <w:sz w:val="20"/>
          <w:szCs w:val="20"/>
        </w:rPr>
        <w:t xml:space="preserve"> the terms of this Agreement.</w:t>
      </w:r>
      <w:r>
        <w:rPr>
          <w:rFonts w:ascii="Tahoma" w:eastAsia="Tahoma" w:hAnsi="Tahoma" w:cs="Tahoma"/>
          <w:sz w:val="20"/>
          <w:szCs w:val="20"/>
        </w:rPr>
        <w:br/>
      </w:r>
    </w:p>
    <w:p w14:paraId="73C67958" w14:textId="77777777" w:rsidR="00D816B0" w:rsidRDefault="00000000">
      <w:pPr>
        <w:keepNext/>
        <w:rPr>
          <w:rFonts w:ascii="Tahoma" w:eastAsia="Tahoma" w:hAnsi="Tahoma" w:cs="Tahoma"/>
          <w:b/>
          <w:color w:val="F66400"/>
        </w:rPr>
      </w:pPr>
      <w:r>
        <w:rPr>
          <w:rFonts w:ascii="Tahoma" w:eastAsia="Tahoma" w:hAnsi="Tahoma" w:cs="Tahoma"/>
          <w:b/>
          <w:color w:val="F66400"/>
        </w:rPr>
        <w:t>Participant</w:t>
      </w:r>
    </w:p>
    <w:p w14:paraId="202A1CDB" w14:textId="77777777" w:rsidR="00D816B0" w:rsidRDefault="00000000">
      <w:pPr>
        <w:keepNext/>
        <w:rPr>
          <w:rFonts w:ascii="Tahoma" w:eastAsia="Tahoma" w:hAnsi="Tahoma" w:cs="Tahoma"/>
          <w:color w:val="000000"/>
          <w:sz w:val="20"/>
          <w:szCs w:val="20"/>
        </w:rPr>
      </w:pPr>
      <w:r>
        <w:rPr>
          <w:rFonts w:ascii="Tahoma" w:eastAsia="Tahoma" w:hAnsi="Tahoma" w:cs="Tahoma"/>
          <w:color w:val="000000"/>
          <w:sz w:val="20"/>
          <w:szCs w:val="20"/>
        </w:rPr>
        <w:t xml:space="preserve">    </w:t>
      </w:r>
    </w:p>
    <w:p w14:paraId="0AA1C904" w14:textId="77777777" w:rsidR="00D816B0" w:rsidRDefault="00000000">
      <w:pPr>
        <w:rPr>
          <w:rFonts w:ascii="Tahoma" w:eastAsia="Tahoma" w:hAnsi="Tahoma" w:cs="Tahoma"/>
          <w:color w:val="000000"/>
          <w:sz w:val="20"/>
          <w:szCs w:val="20"/>
        </w:rPr>
      </w:pPr>
      <w:proofErr w:type="gramStart"/>
      <w:r>
        <w:rPr>
          <w:rFonts w:ascii="Tahoma" w:eastAsia="Tahoma" w:hAnsi="Tahoma" w:cs="Tahoma"/>
          <w:sz w:val="20"/>
          <w:szCs w:val="20"/>
        </w:rPr>
        <w:t>Signature:_</w:t>
      </w:r>
      <w:proofErr w:type="gramEnd"/>
      <w:r>
        <w:rPr>
          <w:rFonts w:ascii="Tahoma" w:eastAsia="Tahoma" w:hAnsi="Tahoma" w:cs="Tahoma"/>
          <w:sz w:val="20"/>
          <w:szCs w:val="20"/>
        </w:rPr>
        <w:t>_________________________________________________</w:t>
      </w:r>
      <w:r>
        <w:rPr>
          <w:rFonts w:ascii="Tahoma" w:eastAsia="Tahoma" w:hAnsi="Tahoma" w:cs="Tahoma"/>
          <w:sz w:val="20"/>
          <w:szCs w:val="20"/>
        </w:rPr>
        <w:br/>
      </w:r>
      <w:r>
        <w:rPr>
          <w:rFonts w:ascii="Tahoma" w:eastAsia="Tahoma" w:hAnsi="Tahoma" w:cs="Tahoma"/>
          <w:sz w:val="20"/>
          <w:szCs w:val="20"/>
        </w:rPr>
        <w:br/>
      </w:r>
      <w:r>
        <w:rPr>
          <w:rFonts w:ascii="Tahoma" w:eastAsia="Tahoma" w:hAnsi="Tahoma" w:cs="Tahoma"/>
          <w:color w:val="000000"/>
          <w:sz w:val="20"/>
          <w:szCs w:val="20"/>
        </w:rPr>
        <w:t>Name: ____________________________________________________</w:t>
      </w:r>
    </w:p>
    <w:p w14:paraId="7BA94E8E" w14:textId="77777777" w:rsidR="00D816B0" w:rsidRDefault="00D816B0">
      <w:pPr>
        <w:rPr>
          <w:rFonts w:ascii="Tahoma" w:eastAsia="Tahoma" w:hAnsi="Tahoma" w:cs="Tahoma"/>
          <w:color w:val="000000"/>
          <w:sz w:val="20"/>
          <w:szCs w:val="20"/>
        </w:rPr>
      </w:pPr>
    </w:p>
    <w:p w14:paraId="29378EF4" w14:textId="77777777" w:rsidR="00D816B0" w:rsidRDefault="00000000">
      <w:pPr>
        <w:rPr>
          <w:rFonts w:ascii="Tahoma" w:eastAsia="Tahoma" w:hAnsi="Tahoma" w:cs="Tahoma"/>
          <w:color w:val="000000"/>
          <w:sz w:val="20"/>
          <w:szCs w:val="20"/>
        </w:rPr>
      </w:pPr>
      <w:r>
        <w:rPr>
          <w:rFonts w:ascii="Tahoma" w:eastAsia="Tahoma" w:hAnsi="Tahoma" w:cs="Tahoma"/>
          <w:color w:val="000000"/>
          <w:sz w:val="20"/>
          <w:szCs w:val="20"/>
        </w:rPr>
        <w:t>Address: __________________________________________________</w:t>
      </w:r>
    </w:p>
    <w:p w14:paraId="5373F9BC" w14:textId="77777777" w:rsidR="00D816B0" w:rsidRDefault="00D816B0">
      <w:pPr>
        <w:rPr>
          <w:rFonts w:ascii="Tahoma" w:eastAsia="Tahoma" w:hAnsi="Tahoma" w:cs="Tahoma"/>
          <w:color w:val="000000"/>
          <w:sz w:val="20"/>
          <w:szCs w:val="20"/>
        </w:rPr>
      </w:pPr>
    </w:p>
    <w:p w14:paraId="23408BFF" w14:textId="77777777" w:rsidR="00D816B0" w:rsidRDefault="00000000">
      <w:pPr>
        <w:rPr>
          <w:rFonts w:ascii="Tahoma" w:eastAsia="Tahoma" w:hAnsi="Tahoma" w:cs="Tahoma"/>
          <w:color w:val="000000"/>
          <w:sz w:val="20"/>
          <w:szCs w:val="20"/>
        </w:rPr>
      </w:pPr>
      <w:r>
        <w:rPr>
          <w:rFonts w:ascii="Tahoma" w:eastAsia="Tahoma" w:hAnsi="Tahoma" w:cs="Tahoma"/>
          <w:color w:val="000000"/>
          <w:sz w:val="20"/>
          <w:szCs w:val="20"/>
        </w:rPr>
        <w:t>City, State, Zip: _____________________________________________</w:t>
      </w:r>
      <w:r>
        <w:rPr>
          <w:rFonts w:ascii="Tahoma" w:eastAsia="Tahoma" w:hAnsi="Tahoma" w:cs="Tahoma"/>
          <w:color w:val="000000"/>
          <w:sz w:val="20"/>
          <w:szCs w:val="20"/>
        </w:rPr>
        <w:br/>
      </w:r>
    </w:p>
    <w:p w14:paraId="7E478249" w14:textId="77777777" w:rsidR="00D816B0" w:rsidRDefault="00000000">
      <w:pPr>
        <w:rPr>
          <w:rFonts w:ascii="Tahoma" w:eastAsia="Tahoma" w:hAnsi="Tahoma" w:cs="Tahoma"/>
          <w:color w:val="000000"/>
          <w:sz w:val="20"/>
          <w:szCs w:val="20"/>
        </w:rPr>
      </w:pPr>
      <w:r>
        <w:rPr>
          <w:rFonts w:ascii="Tahoma" w:eastAsia="Tahoma" w:hAnsi="Tahoma" w:cs="Tahoma"/>
          <w:color w:val="000000"/>
          <w:sz w:val="20"/>
          <w:szCs w:val="20"/>
        </w:rPr>
        <w:t>E-Mail: ____________________________________________________</w:t>
      </w:r>
      <w:r>
        <w:rPr>
          <w:rFonts w:ascii="Tahoma" w:eastAsia="Tahoma" w:hAnsi="Tahoma" w:cs="Tahoma"/>
          <w:color w:val="000000"/>
          <w:sz w:val="20"/>
          <w:szCs w:val="20"/>
        </w:rPr>
        <w:br/>
      </w:r>
    </w:p>
    <w:p w14:paraId="185E23C2" w14:textId="77777777" w:rsidR="00D816B0" w:rsidRDefault="00000000">
      <w:pPr>
        <w:rPr>
          <w:rFonts w:ascii="Tahoma" w:eastAsia="Tahoma" w:hAnsi="Tahoma" w:cs="Tahoma"/>
          <w:color w:val="000000"/>
          <w:sz w:val="20"/>
          <w:szCs w:val="20"/>
        </w:rPr>
      </w:pPr>
      <w:r>
        <w:rPr>
          <w:rFonts w:ascii="Tahoma" w:eastAsia="Tahoma" w:hAnsi="Tahoma" w:cs="Tahoma"/>
          <w:color w:val="000000"/>
          <w:sz w:val="20"/>
          <w:szCs w:val="20"/>
        </w:rPr>
        <w:t xml:space="preserve">Date: _____________________________________________________  </w:t>
      </w:r>
    </w:p>
    <w:p w14:paraId="6E8E78E7" w14:textId="77777777" w:rsidR="00D816B0" w:rsidRDefault="00D816B0">
      <w:pPr>
        <w:rPr>
          <w:rFonts w:ascii="Tahoma" w:eastAsia="Tahoma" w:hAnsi="Tahoma" w:cs="Tahoma"/>
          <w:color w:val="000000"/>
          <w:sz w:val="20"/>
          <w:szCs w:val="20"/>
        </w:rPr>
      </w:pPr>
    </w:p>
    <w:p w14:paraId="6AC1354B" w14:textId="77777777" w:rsidR="00D816B0" w:rsidRDefault="00000000">
      <w:pPr>
        <w:keepNext/>
        <w:rPr>
          <w:rFonts w:ascii="Tahoma" w:eastAsia="Tahoma" w:hAnsi="Tahoma" w:cs="Tahoma"/>
          <w:b/>
          <w:color w:val="F66400"/>
        </w:rPr>
      </w:pPr>
      <w:r>
        <w:rPr>
          <w:rFonts w:ascii="Tahoma" w:eastAsia="Tahoma" w:hAnsi="Tahoma" w:cs="Tahoma"/>
          <w:b/>
          <w:color w:val="F66400"/>
          <w:highlight w:val="yellow"/>
        </w:rPr>
        <w:t>Coach</w:t>
      </w:r>
    </w:p>
    <w:p w14:paraId="1126765C" w14:textId="77777777" w:rsidR="00D816B0" w:rsidRDefault="00000000">
      <w:pPr>
        <w:keepNext/>
        <w:rPr>
          <w:rFonts w:ascii="Tahoma" w:eastAsia="Tahoma" w:hAnsi="Tahoma" w:cs="Tahoma"/>
          <w:sz w:val="20"/>
          <w:szCs w:val="20"/>
        </w:rPr>
      </w:pPr>
      <w:r>
        <w:rPr>
          <w:rFonts w:ascii="Tahoma" w:eastAsia="Tahoma" w:hAnsi="Tahoma" w:cs="Tahoma"/>
          <w:sz w:val="20"/>
          <w:szCs w:val="20"/>
        </w:rPr>
        <w:t xml:space="preserve">    </w:t>
      </w:r>
    </w:p>
    <w:p w14:paraId="0B97616B" w14:textId="77777777" w:rsidR="00D816B0" w:rsidRDefault="00000000">
      <w:pPr>
        <w:keepNext/>
        <w:rPr>
          <w:rFonts w:ascii="Tahoma" w:eastAsia="Tahoma" w:hAnsi="Tahoma" w:cs="Tahoma"/>
          <w:sz w:val="20"/>
          <w:szCs w:val="20"/>
        </w:rPr>
      </w:pPr>
      <w:r>
        <w:rPr>
          <w:rFonts w:ascii="Tahoma" w:eastAsia="Tahoma" w:hAnsi="Tahoma" w:cs="Tahoma"/>
          <w:sz w:val="20"/>
          <w:szCs w:val="20"/>
        </w:rPr>
        <w:t>Signature: _________________________________________________</w:t>
      </w:r>
      <w:r>
        <w:rPr>
          <w:rFonts w:ascii="Tahoma" w:eastAsia="Tahoma" w:hAnsi="Tahoma" w:cs="Tahoma"/>
          <w:sz w:val="20"/>
          <w:szCs w:val="20"/>
        </w:rPr>
        <w:br/>
      </w:r>
      <w:r>
        <w:rPr>
          <w:rFonts w:ascii="Tahoma" w:eastAsia="Tahoma" w:hAnsi="Tahoma" w:cs="Tahoma"/>
          <w:sz w:val="20"/>
          <w:szCs w:val="20"/>
        </w:rPr>
        <w:br/>
        <w:t>Name:</w:t>
      </w:r>
      <w:r>
        <w:rPr>
          <w:rFonts w:ascii="Tahoma" w:eastAsia="Tahoma" w:hAnsi="Tahoma" w:cs="Tahoma"/>
          <w:sz w:val="20"/>
          <w:szCs w:val="20"/>
        </w:rPr>
        <w:tab/>
        <w:t xml:space="preserve">____________________________________________________ </w:t>
      </w:r>
      <w:r>
        <w:rPr>
          <w:rFonts w:ascii="Tahoma" w:eastAsia="Tahoma" w:hAnsi="Tahoma" w:cs="Tahoma"/>
          <w:sz w:val="20"/>
          <w:szCs w:val="20"/>
        </w:rPr>
        <w:br/>
      </w:r>
      <w:r>
        <w:rPr>
          <w:rFonts w:ascii="Tahoma" w:eastAsia="Tahoma" w:hAnsi="Tahoma" w:cs="Tahoma"/>
          <w:sz w:val="20"/>
          <w:szCs w:val="20"/>
        </w:rPr>
        <w:br/>
        <w:t>E-mail: ____________________________________________________</w:t>
      </w:r>
    </w:p>
    <w:p w14:paraId="49810FFA" w14:textId="77777777" w:rsidR="00D816B0" w:rsidRDefault="00D816B0">
      <w:pPr>
        <w:keepNext/>
        <w:rPr>
          <w:rFonts w:ascii="Tahoma" w:eastAsia="Tahoma" w:hAnsi="Tahoma" w:cs="Tahoma"/>
          <w:sz w:val="20"/>
          <w:szCs w:val="20"/>
        </w:rPr>
      </w:pPr>
    </w:p>
    <w:p w14:paraId="774EB5F2" w14:textId="77777777" w:rsidR="00D816B0" w:rsidRDefault="00000000">
      <w:pPr>
        <w:keepNext/>
        <w:rPr>
          <w:rFonts w:ascii="Tahoma" w:eastAsia="Tahoma" w:hAnsi="Tahoma" w:cs="Tahoma"/>
          <w:sz w:val="20"/>
          <w:szCs w:val="20"/>
        </w:rPr>
      </w:pPr>
      <w:r>
        <w:rPr>
          <w:rFonts w:ascii="Tahoma" w:eastAsia="Tahoma" w:hAnsi="Tahoma" w:cs="Tahoma"/>
          <w:sz w:val="20"/>
          <w:szCs w:val="20"/>
        </w:rPr>
        <w:t xml:space="preserve">Date: _____________________________________________________ </w:t>
      </w:r>
    </w:p>
    <w:p w14:paraId="21A6F3BC" w14:textId="77777777" w:rsidR="00D816B0" w:rsidRDefault="00D816B0">
      <w:pPr>
        <w:keepNext/>
        <w:rPr>
          <w:rFonts w:ascii="Tahoma" w:eastAsia="Tahoma" w:hAnsi="Tahoma" w:cs="Tahoma"/>
          <w:sz w:val="20"/>
          <w:szCs w:val="20"/>
        </w:rPr>
      </w:pPr>
    </w:p>
    <w:p w14:paraId="1CE13FA7" w14:textId="77777777" w:rsidR="00D816B0" w:rsidRDefault="00D816B0">
      <w:pPr>
        <w:spacing w:line="276" w:lineRule="auto"/>
        <w:ind w:left="8640"/>
        <w:rPr>
          <w:rFonts w:ascii="Tahoma" w:eastAsia="Tahoma" w:hAnsi="Tahoma" w:cs="Tahoma"/>
          <w:color w:val="000000"/>
          <w:sz w:val="20"/>
          <w:szCs w:val="20"/>
        </w:rPr>
      </w:pPr>
    </w:p>
    <w:sectPr w:rsidR="00D816B0">
      <w:footerReference w:type="even" r:id="rId12"/>
      <w:footerReference w:type="default" r:id="rId13"/>
      <w:pgSz w:w="12240" w:h="15840"/>
      <w:pgMar w:top="108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564AC" w14:textId="77777777" w:rsidR="00C81E00" w:rsidRDefault="00C81E00">
      <w:r>
        <w:separator/>
      </w:r>
    </w:p>
  </w:endnote>
  <w:endnote w:type="continuationSeparator" w:id="0">
    <w:p w14:paraId="5426D553" w14:textId="77777777" w:rsidR="00C81E00" w:rsidRDefault="00C81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embedRegular r:id="rId1" w:fontKey="{07EBC613-4B87-0F41-A4C4-B67C1B48C480}"/>
  </w:font>
  <w:font w:name="Courier New">
    <w:panose1 w:val="02070309020205020404"/>
    <w:charset w:val="00"/>
    <w:family w:val="modern"/>
    <w:pitch w:val="fixed"/>
    <w:sig w:usb0="E0002EFF" w:usb1="C0007843" w:usb2="00000009" w:usb3="00000000" w:csb0="000001FF" w:csb1="00000000"/>
    <w:embedRegular r:id="rId2" w:fontKey="{434EE7F7-4FE7-9643-92B2-51A0A9793065}"/>
  </w:font>
  <w:font w:name="Times">
    <w:altName w:val="Times New Roman"/>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2F898B72-EA45-794D-8440-19F23264396C}"/>
    <w:embedBold r:id="rId6" w:fontKey="{24FD1548-3587-4947-B1A1-5801757399B5}"/>
  </w:font>
  <w:font w:name="Times New Roman">
    <w:panose1 w:val="02020603050405020304"/>
    <w:charset w:val="00"/>
    <w:family w:val="roman"/>
    <w:pitch w:val="variable"/>
    <w:sig w:usb0="E0002EFF" w:usb1="C000785B" w:usb2="00000009" w:usb3="00000000" w:csb0="000001FF" w:csb1="00000000"/>
    <w:embedRegular r:id="rId7" w:fontKey="{FE55608C-AE9B-C547-AF04-D5C4AC4FBC11}"/>
    <w:embedBold r:id="rId8" w:fontKey="{ABF9BA81-C2ED-1C4D-9921-364AF20CA136}"/>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embedRegular r:id="rId11" w:fontKey="{4B0D57D3-E60A-D043-A0E6-5AF97B45F37B}"/>
    <w:embedItalic r:id="rId12" w:fontKey="{5B84A1DC-B95D-E448-A357-999BBAFA5883}"/>
  </w:font>
  <w:font w:name="Tahoma">
    <w:panose1 w:val="020B0604030504040204"/>
    <w:charset w:val="00"/>
    <w:family w:val="swiss"/>
    <w:pitch w:val="variable"/>
    <w:sig w:usb0="E1002EFF" w:usb1="C000605B" w:usb2="00000029" w:usb3="00000000" w:csb0="000101FF" w:csb1="00000000"/>
    <w:embedRegular r:id="rId13" w:fontKey="{4B278775-3F6D-A548-B83C-79582D415A97}"/>
    <w:embedBold r:id="rId14" w:fontKey="{740C0635-73BF-B649-833C-12920A0846D1}"/>
  </w:font>
  <w:font w:name="Arial">
    <w:panose1 w:val="020B0604020202020204"/>
    <w:charset w:val="00"/>
    <w:family w:val="swiss"/>
    <w:pitch w:val="variable"/>
    <w:sig w:usb0="E0002EFF" w:usb1="C000785B" w:usb2="00000009" w:usb3="00000000" w:csb0="000001FF" w:csb1="00000000"/>
    <w:embedRegular r:id="rId15" w:fontKey="{9C900DB6-3152-5940-9296-6B8D223569AC}"/>
    <w:embedBold r:id="rId16" w:fontKey="{254D3F48-F90B-344E-8D77-51A676FB9DC2}"/>
  </w:font>
  <w:font w:name="Calibri">
    <w:panose1 w:val="020F0502020204030204"/>
    <w:charset w:val="00"/>
    <w:family w:val="swiss"/>
    <w:pitch w:val="variable"/>
    <w:sig w:usb0="E4002EFF" w:usb1="C200247B" w:usb2="00000009" w:usb3="00000000" w:csb0="000001FF" w:csb1="00000000"/>
    <w:embedRegular r:id="rId17" w:fontKey="{F9E3ED42-CE09-2145-B9A9-83EFA26BDC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C0E4" w14:textId="77777777" w:rsidR="00D816B0" w:rsidRDefault="00000000">
    <w:pPr>
      <w:pBdr>
        <w:top w:val="nil"/>
        <w:left w:val="nil"/>
        <w:bottom w:val="nil"/>
        <w:right w:val="nil"/>
        <w:between w:val="nil"/>
      </w:pBdr>
      <w:tabs>
        <w:tab w:val="center" w:pos="4680"/>
        <w:tab w:val="right" w:pos="9360"/>
      </w:tabs>
      <w:jc w:val="right"/>
      <w:rPr>
        <w:rFonts w:ascii="Tahoma" w:eastAsia="Tahoma" w:hAnsi="Tahoma" w:cs="Tahoma"/>
        <w:color w:val="000000"/>
        <w:sz w:val="20"/>
        <w:szCs w:val="20"/>
      </w:rPr>
    </w:pPr>
    <w:r>
      <w:rPr>
        <w:color w:val="000000"/>
      </w:rPr>
      <w:fldChar w:fldCharType="begin"/>
    </w:r>
    <w:r>
      <w:rPr>
        <w:color w:val="000000"/>
      </w:rPr>
      <w:instrText>PAGE</w:instrText>
    </w:r>
    <w:r>
      <w:rPr>
        <w:color w:val="000000"/>
      </w:rPr>
      <w:fldChar w:fldCharType="separate"/>
    </w:r>
    <w:r>
      <w:rPr>
        <w:color w:val="000000"/>
      </w:rPr>
      <w:fldChar w:fldCharType="end"/>
    </w:r>
  </w:p>
  <w:p w14:paraId="48B29131" w14:textId="77777777" w:rsidR="00D816B0" w:rsidRDefault="00D816B0">
    <w:pPr>
      <w:pBdr>
        <w:top w:val="nil"/>
        <w:left w:val="nil"/>
        <w:bottom w:val="nil"/>
        <w:right w:val="nil"/>
        <w:between w:val="nil"/>
      </w:pBdr>
      <w:tabs>
        <w:tab w:val="center" w:pos="4680"/>
        <w:tab w:val="right" w:pos="9360"/>
      </w:tabs>
      <w:ind w:right="360" w:firstLine="360"/>
      <w:jc w:val="right"/>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20B41" w14:textId="77777777" w:rsidR="00D816B0" w:rsidRDefault="00D816B0">
    <w:pPr>
      <w:pBdr>
        <w:top w:val="nil"/>
        <w:left w:val="nil"/>
        <w:bottom w:val="nil"/>
        <w:right w:val="nil"/>
        <w:between w:val="nil"/>
      </w:pBdr>
      <w:tabs>
        <w:tab w:val="center" w:pos="4680"/>
        <w:tab w:val="right" w:pos="9360"/>
      </w:tabs>
      <w:rPr>
        <w:rFonts w:ascii="Arial" w:eastAsia="Arial" w:hAnsi="Arial" w:cs="Arial"/>
        <w:color w:val="000000"/>
        <w:sz w:val="18"/>
        <w:szCs w:val="18"/>
        <w:highlight w:val="yellow"/>
      </w:rPr>
    </w:pPr>
  </w:p>
  <w:p w14:paraId="10A5B4CE" w14:textId="3D9D8A1A" w:rsidR="00D816B0" w:rsidRDefault="00CD7475">
    <w:pPr>
      <w:pBdr>
        <w:top w:val="nil"/>
        <w:left w:val="nil"/>
        <w:bottom w:val="nil"/>
        <w:right w:val="nil"/>
        <w:between w:val="nil"/>
      </w:pBdr>
      <w:tabs>
        <w:tab w:val="center" w:pos="4680"/>
        <w:tab w:val="right" w:pos="9360"/>
      </w:tabs>
      <w:rPr>
        <w:rFonts w:ascii="Arial" w:eastAsia="Arial" w:hAnsi="Arial" w:cs="Arial"/>
        <w:color w:val="000000"/>
        <w:sz w:val="18"/>
        <w:szCs w:val="18"/>
      </w:rPr>
    </w:pPr>
    <w:r>
      <w:rPr>
        <w:rFonts w:ascii="Arial" w:eastAsia="Arial" w:hAnsi="Arial" w:cs="Arial"/>
        <w:b/>
        <w:color w:val="000000"/>
        <w:sz w:val="18"/>
        <w:szCs w:val="18"/>
      </w:rPr>
      <w:t>THR is a small group program, and should not substitute for medical advice, or individual diagnosis and treatment. Dr. Laura Robin is creator of THR and oversees THR. However, THR is a group program. Dr. Robin</w:t>
    </w:r>
    <w:r w:rsidR="00644635">
      <w:rPr>
        <w:rFonts w:ascii="Arial" w:eastAsia="Arial" w:hAnsi="Arial" w:cs="Arial"/>
        <w:b/>
        <w:color w:val="000000"/>
        <w:sz w:val="18"/>
        <w:szCs w:val="18"/>
      </w:rPr>
      <w:t xml:space="preserve"> and her coaches and employees</w:t>
    </w:r>
    <w:r>
      <w:rPr>
        <w:rFonts w:ascii="Arial" w:eastAsia="Arial" w:hAnsi="Arial" w:cs="Arial"/>
        <w:b/>
        <w:color w:val="000000"/>
        <w:sz w:val="18"/>
        <w:szCs w:val="18"/>
      </w:rPr>
      <w:t xml:space="preserve"> do not provide any individual diagnosis, </w:t>
    </w:r>
    <w:proofErr w:type="gramStart"/>
    <w:r>
      <w:rPr>
        <w:rFonts w:ascii="Arial" w:eastAsia="Arial" w:hAnsi="Arial" w:cs="Arial"/>
        <w:b/>
        <w:color w:val="000000"/>
        <w:sz w:val="18"/>
        <w:szCs w:val="18"/>
      </w:rPr>
      <w:t>treatment</w:t>
    </w:r>
    <w:proofErr w:type="gramEnd"/>
    <w:r>
      <w:rPr>
        <w:rFonts w:ascii="Arial" w:eastAsia="Arial" w:hAnsi="Arial" w:cs="Arial"/>
        <w:b/>
        <w:color w:val="000000"/>
        <w:sz w:val="18"/>
        <w:szCs w:val="18"/>
      </w:rPr>
      <w:t xml:space="preserve"> or medical advice whatsoever through this program. You should be cleared medically by your doctor before entering this program or using the provided nutraceuticals, and your doctor should be aware that you are embarking on this program. </w:t>
    </w:r>
  </w:p>
  <w:p w14:paraId="40160E97" w14:textId="77777777" w:rsidR="00D816B0" w:rsidRDefault="00000000">
    <w:pPr>
      <w:pBdr>
        <w:top w:val="nil"/>
        <w:left w:val="nil"/>
        <w:bottom w:val="nil"/>
        <w:right w:val="nil"/>
        <w:between w:val="nil"/>
      </w:pBdr>
      <w:tabs>
        <w:tab w:val="center" w:pos="4680"/>
        <w:tab w:val="right" w:pos="9360"/>
      </w:tabs>
      <w:jc w:val="center"/>
      <w:rPr>
        <w:rFonts w:ascii="Tahoma" w:eastAsia="Tahoma" w:hAnsi="Tahoma" w:cs="Tahoma"/>
        <w:color w:val="000000"/>
        <w:sz w:val="14"/>
        <w:szCs w:val="14"/>
      </w:rPr>
    </w:pPr>
    <w:r>
      <w:rPr>
        <w:rFonts w:ascii="Tahoma" w:eastAsia="Tahoma" w:hAnsi="Tahoma" w:cs="Tahoma"/>
        <w:color w:val="000000"/>
        <w:sz w:val="20"/>
        <w:szCs w:val="20"/>
      </w:rPr>
      <w:fldChar w:fldCharType="begin"/>
    </w:r>
    <w:r>
      <w:rPr>
        <w:rFonts w:ascii="Tahoma" w:eastAsia="Tahoma" w:hAnsi="Tahoma" w:cs="Tahoma"/>
        <w:color w:val="000000"/>
        <w:sz w:val="20"/>
        <w:szCs w:val="20"/>
      </w:rPr>
      <w:instrText>PAGE</w:instrText>
    </w:r>
    <w:r>
      <w:rPr>
        <w:rFonts w:ascii="Tahoma" w:eastAsia="Tahoma" w:hAnsi="Tahoma" w:cs="Tahoma"/>
        <w:color w:val="000000"/>
        <w:sz w:val="20"/>
        <w:szCs w:val="20"/>
      </w:rPr>
      <w:fldChar w:fldCharType="separate"/>
    </w:r>
    <w:r w:rsidR="00170A28">
      <w:rPr>
        <w:rFonts w:ascii="Tahoma" w:eastAsia="Tahoma" w:hAnsi="Tahoma" w:cs="Tahoma"/>
        <w:noProof/>
        <w:color w:val="000000"/>
        <w:sz w:val="20"/>
        <w:szCs w:val="20"/>
      </w:rPr>
      <w:t>1</w:t>
    </w:r>
    <w:r>
      <w:rPr>
        <w:rFonts w:ascii="Tahoma" w:eastAsia="Tahoma" w:hAnsi="Tahoma" w:cs="Tahoma"/>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F9E77" w14:textId="77777777" w:rsidR="00C81E00" w:rsidRDefault="00C81E00">
      <w:r>
        <w:separator/>
      </w:r>
    </w:p>
  </w:footnote>
  <w:footnote w:type="continuationSeparator" w:id="0">
    <w:p w14:paraId="25D8EE36" w14:textId="77777777" w:rsidR="00C81E00" w:rsidRDefault="00C81E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045C07"/>
    <w:multiLevelType w:val="multilevel"/>
    <w:tmpl w:val="64CA1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A851AA9"/>
    <w:multiLevelType w:val="multilevel"/>
    <w:tmpl w:val="DDFEE270"/>
    <w:lvl w:ilvl="0">
      <w:start w:val="1"/>
      <w:numFmt w:val="bullet"/>
      <w:lvlText w:val="●"/>
      <w:lvlJc w:val="left"/>
      <w:pPr>
        <w:ind w:left="1500" w:hanging="360"/>
      </w:pPr>
      <w:rPr>
        <w:rFonts w:ascii="Noto Sans Symbols" w:eastAsia="Noto Sans Symbols" w:hAnsi="Noto Sans Symbols" w:cs="Noto Sans Symbols"/>
      </w:rPr>
    </w:lvl>
    <w:lvl w:ilvl="1">
      <w:start w:val="1"/>
      <w:numFmt w:val="bullet"/>
      <w:lvlText w:val="o"/>
      <w:lvlJc w:val="left"/>
      <w:pPr>
        <w:ind w:left="2220" w:hanging="360"/>
      </w:pPr>
      <w:rPr>
        <w:rFonts w:ascii="Courier New" w:eastAsia="Courier New" w:hAnsi="Courier New" w:cs="Courier New"/>
      </w:rPr>
    </w:lvl>
    <w:lvl w:ilvl="2">
      <w:start w:val="1"/>
      <w:numFmt w:val="bullet"/>
      <w:lvlText w:val="▪"/>
      <w:lvlJc w:val="left"/>
      <w:pPr>
        <w:ind w:left="2940" w:hanging="360"/>
      </w:pPr>
      <w:rPr>
        <w:rFonts w:ascii="Noto Sans Symbols" w:eastAsia="Noto Sans Symbols" w:hAnsi="Noto Sans Symbols" w:cs="Noto Sans Symbols"/>
      </w:rPr>
    </w:lvl>
    <w:lvl w:ilvl="3">
      <w:start w:val="1"/>
      <w:numFmt w:val="bullet"/>
      <w:lvlText w:val="●"/>
      <w:lvlJc w:val="left"/>
      <w:pPr>
        <w:ind w:left="3660" w:hanging="360"/>
      </w:pPr>
      <w:rPr>
        <w:rFonts w:ascii="Noto Sans Symbols" w:eastAsia="Noto Sans Symbols" w:hAnsi="Noto Sans Symbols" w:cs="Noto Sans Symbols"/>
      </w:rPr>
    </w:lvl>
    <w:lvl w:ilvl="4">
      <w:start w:val="1"/>
      <w:numFmt w:val="bullet"/>
      <w:lvlText w:val="o"/>
      <w:lvlJc w:val="left"/>
      <w:pPr>
        <w:ind w:left="4380" w:hanging="360"/>
      </w:pPr>
      <w:rPr>
        <w:rFonts w:ascii="Courier New" w:eastAsia="Courier New" w:hAnsi="Courier New" w:cs="Courier New"/>
      </w:rPr>
    </w:lvl>
    <w:lvl w:ilvl="5">
      <w:start w:val="1"/>
      <w:numFmt w:val="bullet"/>
      <w:lvlText w:val="▪"/>
      <w:lvlJc w:val="left"/>
      <w:pPr>
        <w:ind w:left="5100" w:hanging="360"/>
      </w:pPr>
      <w:rPr>
        <w:rFonts w:ascii="Noto Sans Symbols" w:eastAsia="Noto Sans Symbols" w:hAnsi="Noto Sans Symbols" w:cs="Noto Sans Symbols"/>
      </w:rPr>
    </w:lvl>
    <w:lvl w:ilvl="6">
      <w:start w:val="1"/>
      <w:numFmt w:val="bullet"/>
      <w:lvlText w:val="●"/>
      <w:lvlJc w:val="left"/>
      <w:pPr>
        <w:ind w:left="5820" w:hanging="360"/>
      </w:pPr>
      <w:rPr>
        <w:rFonts w:ascii="Noto Sans Symbols" w:eastAsia="Noto Sans Symbols" w:hAnsi="Noto Sans Symbols" w:cs="Noto Sans Symbols"/>
      </w:rPr>
    </w:lvl>
    <w:lvl w:ilvl="7">
      <w:start w:val="1"/>
      <w:numFmt w:val="bullet"/>
      <w:lvlText w:val="o"/>
      <w:lvlJc w:val="left"/>
      <w:pPr>
        <w:ind w:left="6540" w:hanging="360"/>
      </w:pPr>
      <w:rPr>
        <w:rFonts w:ascii="Courier New" w:eastAsia="Courier New" w:hAnsi="Courier New" w:cs="Courier New"/>
      </w:rPr>
    </w:lvl>
    <w:lvl w:ilvl="8">
      <w:start w:val="1"/>
      <w:numFmt w:val="bullet"/>
      <w:lvlText w:val="▪"/>
      <w:lvlJc w:val="left"/>
      <w:pPr>
        <w:ind w:left="7260" w:hanging="360"/>
      </w:pPr>
      <w:rPr>
        <w:rFonts w:ascii="Noto Sans Symbols" w:eastAsia="Noto Sans Symbols" w:hAnsi="Noto Sans Symbols" w:cs="Noto Sans Symbols"/>
      </w:rPr>
    </w:lvl>
  </w:abstractNum>
  <w:abstractNum w:abstractNumId="2" w15:restartNumberingAfterBreak="0">
    <w:nsid w:val="4BB24051"/>
    <w:multiLevelType w:val="multilevel"/>
    <w:tmpl w:val="5D6C61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8DB1F1F"/>
    <w:multiLevelType w:val="multilevel"/>
    <w:tmpl w:val="42AC22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5B5C1673"/>
    <w:multiLevelType w:val="multilevel"/>
    <w:tmpl w:val="DCE00B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0687856">
    <w:abstractNumId w:val="0"/>
  </w:num>
  <w:num w:numId="2" w16cid:durableId="1796675112">
    <w:abstractNumId w:val="1"/>
  </w:num>
  <w:num w:numId="3" w16cid:durableId="488643438">
    <w:abstractNumId w:val="4"/>
  </w:num>
  <w:num w:numId="4" w16cid:durableId="9649845">
    <w:abstractNumId w:val="2"/>
  </w:num>
  <w:num w:numId="5" w16cid:durableId="49684467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16B0"/>
    <w:rsid w:val="0016675E"/>
    <w:rsid w:val="00170A28"/>
    <w:rsid w:val="003B34F1"/>
    <w:rsid w:val="005A5FAA"/>
    <w:rsid w:val="00644635"/>
    <w:rsid w:val="008233F1"/>
    <w:rsid w:val="009F1E87"/>
    <w:rsid w:val="00B56603"/>
    <w:rsid w:val="00C81E00"/>
    <w:rsid w:val="00CD7475"/>
    <w:rsid w:val="00D816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DED2991"/>
  <w15:docId w15:val="{DB35940A-1F36-D845-BFE1-C0800EEF3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outlineLvl w:val="1"/>
    </w:pPr>
    <w:rPr>
      <w:rFonts w:ascii="Times New Roman" w:eastAsia="Times New Roman" w:hAnsi="Times New Roman" w:cs="Times New Roman"/>
      <w:b/>
      <w:color w:val="000000"/>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jc w:val="center"/>
    </w:pPr>
    <w:rPr>
      <w:rFonts w:ascii="Helvetica Neue" w:eastAsia="Helvetica Neue" w:hAnsi="Helvetica Neue" w:cs="Helvetica Neue"/>
      <w:b/>
      <w:color w:val="000000"/>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CD7475"/>
    <w:pPr>
      <w:tabs>
        <w:tab w:val="center" w:pos="4680"/>
        <w:tab w:val="right" w:pos="9360"/>
      </w:tabs>
    </w:pPr>
  </w:style>
  <w:style w:type="character" w:customStyle="1" w:styleId="HeaderChar">
    <w:name w:val="Header Char"/>
    <w:basedOn w:val="DefaultParagraphFont"/>
    <w:link w:val="Header"/>
    <w:uiPriority w:val="99"/>
    <w:rsid w:val="00CD7475"/>
  </w:style>
  <w:style w:type="paragraph" w:styleId="Footer">
    <w:name w:val="footer"/>
    <w:basedOn w:val="Normal"/>
    <w:link w:val="FooterChar"/>
    <w:uiPriority w:val="99"/>
    <w:unhideWhenUsed/>
    <w:rsid w:val="00CD7475"/>
    <w:pPr>
      <w:tabs>
        <w:tab w:val="center" w:pos="4680"/>
        <w:tab w:val="right" w:pos="9360"/>
      </w:tabs>
    </w:pPr>
  </w:style>
  <w:style w:type="character" w:customStyle="1" w:styleId="FooterChar">
    <w:name w:val="Footer Char"/>
    <w:basedOn w:val="DefaultParagraphFont"/>
    <w:link w:val="Footer"/>
    <w:uiPriority w:val="99"/>
    <w:rsid w:val="00CD7475"/>
  </w:style>
  <w:style w:type="character" w:styleId="Hyperlink">
    <w:name w:val="Hyperlink"/>
    <w:basedOn w:val="DefaultParagraphFont"/>
    <w:uiPriority w:val="99"/>
    <w:unhideWhenUsed/>
    <w:rsid w:val="00CD7475"/>
    <w:rPr>
      <w:color w:val="0000FF" w:themeColor="hyperlink"/>
      <w:u w:val="single"/>
    </w:rPr>
  </w:style>
  <w:style w:type="character" w:styleId="UnresolvedMention">
    <w:name w:val="Unresolved Mention"/>
    <w:basedOn w:val="DefaultParagraphFont"/>
    <w:uiPriority w:val="99"/>
    <w:semiHidden/>
    <w:unhideWhenUsed/>
    <w:rsid w:val="00CD7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concierge@totalhealthreset.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ach@totalhealthreset.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oncierge@totalhealthreset.org" TargetMode="External"/><Relationship Id="rId4" Type="http://schemas.openxmlformats.org/officeDocument/2006/relationships/webSettings" Target="webSettings.xml"/><Relationship Id="rId9" Type="http://schemas.openxmlformats.org/officeDocument/2006/relationships/hyperlink" Target="mailto:coach@totalhealthreset.or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2493</Words>
  <Characters>14211</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Laura Robin</cp:lastModifiedBy>
  <cp:revision>2</cp:revision>
  <dcterms:created xsi:type="dcterms:W3CDTF">2024-04-26T04:17:00Z</dcterms:created>
  <dcterms:modified xsi:type="dcterms:W3CDTF">2024-04-26T04:17:00Z</dcterms:modified>
</cp:coreProperties>
</file>